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68EC" w:rsidTr="005968E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EC" w:rsidRDefault="005968EC">
            <w:pPr>
              <w:rPr>
                <w:rFonts w:ascii="Times New Roman" w:hAnsi="Times New Roman" w:cs="Times New Roman"/>
              </w:rPr>
            </w:pPr>
            <w:bookmarkStart w:id="0" w:name="bookmark0"/>
            <w:r>
              <w:rPr>
                <w:rFonts w:ascii="Times New Roman" w:hAnsi="Times New Roman" w:cs="Times New Roman"/>
              </w:rPr>
              <w:t xml:space="preserve">Приложение    к приказу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5968EC" w:rsidRDefault="00596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15.04.2019 года № 62-1                                                                 Принято на заседании педагогического совета школы     протокол  № 4 от 25.03.2019 года                               </w:t>
            </w:r>
          </w:p>
          <w:p w:rsidR="005968EC" w:rsidRDefault="005968EC">
            <w:pPr>
              <w:ind w:right="715"/>
              <w:rPr>
                <w:rFonts w:ascii="Times New Roman" w:hAnsi="Times New Roman" w:cs="Times New Roman"/>
              </w:rPr>
            </w:pPr>
          </w:p>
          <w:p w:rsidR="005968EC" w:rsidRDefault="0059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8EC" w:rsidRDefault="005968EC">
            <w:pPr>
              <w:tabs>
                <w:tab w:val="left" w:pos="3600"/>
              </w:tabs>
              <w:ind w:left="-540" w:right="175"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5968EC" w:rsidRDefault="005968EC">
            <w:pPr>
              <w:tabs>
                <w:tab w:val="left" w:pos="3600"/>
              </w:tabs>
              <w:ind w:righ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МБОУ 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  <w:r>
              <w:rPr>
                <w:rFonts w:ascii="Times New Roman" w:hAnsi="Times New Roman" w:cs="Times New Roman"/>
              </w:rPr>
              <w:t xml:space="preserve"> ОО «Кутафинская средняя общеобразовательная школа»       </w:t>
            </w:r>
          </w:p>
          <w:p w:rsidR="005968EC" w:rsidRDefault="00596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________ А.Ф. Королева</w:t>
            </w:r>
          </w:p>
        </w:tc>
      </w:tr>
    </w:tbl>
    <w:p w:rsidR="005968EC" w:rsidRDefault="005968EC" w:rsidP="005968EC">
      <w:pPr>
        <w:pStyle w:val="21"/>
        <w:shd w:val="clear" w:color="auto" w:fill="auto"/>
        <w:spacing w:line="269" w:lineRule="exact"/>
        <w:ind w:left="360"/>
        <w:rPr>
          <w:rStyle w:val="20"/>
          <w:b/>
          <w:bCs/>
          <w:sz w:val="24"/>
          <w:szCs w:val="24"/>
        </w:rPr>
      </w:pPr>
    </w:p>
    <w:p w:rsidR="005968EC" w:rsidRPr="005968EC" w:rsidRDefault="005968EC" w:rsidP="005968EC">
      <w:pPr>
        <w:pStyle w:val="21"/>
        <w:shd w:val="clear" w:color="auto" w:fill="auto"/>
        <w:spacing w:line="269" w:lineRule="exact"/>
        <w:ind w:left="360"/>
        <w:rPr>
          <w:rStyle w:val="20"/>
          <w:bCs/>
          <w:sz w:val="24"/>
          <w:szCs w:val="24"/>
        </w:rPr>
      </w:pPr>
      <w:bookmarkStart w:id="1" w:name="_GoBack"/>
      <w:bookmarkEnd w:id="1"/>
      <w:r w:rsidRPr="005968EC">
        <w:rPr>
          <w:rStyle w:val="20"/>
          <w:bCs/>
          <w:sz w:val="24"/>
          <w:szCs w:val="24"/>
        </w:rPr>
        <w:t>П</w:t>
      </w:r>
      <w:r w:rsidRPr="005968EC">
        <w:rPr>
          <w:rStyle w:val="20"/>
          <w:sz w:val="24"/>
          <w:szCs w:val="24"/>
        </w:rPr>
        <w:t xml:space="preserve">ОЛОЖЕНИЕ </w:t>
      </w:r>
    </w:p>
    <w:p w:rsidR="005968EC" w:rsidRDefault="005968EC" w:rsidP="005968EC">
      <w:pPr>
        <w:pStyle w:val="21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</w:t>
      </w:r>
      <w:r w:rsidRPr="005968EC">
        <w:rPr>
          <w:b w:val="0"/>
          <w:sz w:val="28"/>
          <w:szCs w:val="28"/>
        </w:rPr>
        <w:t>Управляющем совете</w:t>
      </w:r>
      <w:r>
        <w:rPr>
          <w:b w:val="0"/>
          <w:sz w:val="28"/>
          <w:szCs w:val="28"/>
        </w:rPr>
        <w:t xml:space="preserve"> </w:t>
      </w:r>
    </w:p>
    <w:p w:rsidR="005968EC" w:rsidRDefault="005968EC" w:rsidP="005968EC">
      <w:pPr>
        <w:pStyle w:val="21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бюджетного общеобразовательного учреждения </w:t>
      </w:r>
    </w:p>
    <w:p w:rsidR="005968EC" w:rsidRDefault="005968EC" w:rsidP="005968EC">
      <w:pPr>
        <w:pStyle w:val="21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Кромского района Орловской области</w:t>
      </w:r>
    </w:p>
    <w:p w:rsidR="005968EC" w:rsidRDefault="005968EC" w:rsidP="005968EC">
      <w:pPr>
        <w:pStyle w:val="21"/>
        <w:shd w:val="clear" w:color="auto" w:fill="auto"/>
        <w:rPr>
          <w:rStyle w:val="20"/>
          <w:bCs/>
          <w:sz w:val="28"/>
          <w:szCs w:val="28"/>
        </w:rPr>
      </w:pPr>
      <w:r>
        <w:rPr>
          <w:rStyle w:val="20"/>
          <w:sz w:val="28"/>
          <w:szCs w:val="28"/>
        </w:rPr>
        <w:t>«Кутафинская средняя общеобразовательная школа»</w:t>
      </w:r>
    </w:p>
    <w:p w:rsidR="005968EC" w:rsidRDefault="005968EC" w:rsidP="005968EC">
      <w:pPr>
        <w:pStyle w:val="21"/>
        <w:shd w:val="clear" w:color="auto" w:fill="auto"/>
        <w:rPr>
          <w:rStyle w:val="20"/>
          <w:b/>
          <w:bCs/>
          <w:sz w:val="28"/>
          <w:szCs w:val="28"/>
        </w:rPr>
      </w:pPr>
    </w:p>
    <w:p w:rsidR="005968EC" w:rsidRDefault="005968EC" w:rsidP="005968EC">
      <w:pPr>
        <w:pStyle w:val="26"/>
        <w:keepNext/>
        <w:keepLines/>
        <w:numPr>
          <w:ilvl w:val="0"/>
          <w:numId w:val="8"/>
        </w:numPr>
        <w:shd w:val="clear" w:color="auto" w:fill="auto"/>
        <w:tabs>
          <w:tab w:val="left" w:pos="211"/>
        </w:tabs>
        <w:spacing w:before="0" w:after="570" w:line="220" w:lineRule="exact"/>
        <w:ind w:right="20"/>
        <w:jc w:val="center"/>
      </w:pPr>
      <w:r>
        <w:t>Общие положения</w:t>
      </w:r>
    </w:p>
    <w:bookmarkEnd w:id="0"/>
    <w:p w:rsidR="009009A1" w:rsidRDefault="00F44686">
      <w:pPr>
        <w:pStyle w:val="4"/>
        <w:numPr>
          <w:ilvl w:val="1"/>
          <w:numId w:val="1"/>
        </w:numPr>
        <w:shd w:val="clear" w:color="auto" w:fill="auto"/>
        <w:tabs>
          <w:tab w:val="left" w:pos="936"/>
        </w:tabs>
        <w:spacing w:line="274" w:lineRule="exact"/>
        <w:ind w:right="20" w:firstLine="540"/>
        <w:jc w:val="both"/>
      </w:pPr>
      <w:r>
        <w:rPr>
          <w:rStyle w:val="1"/>
        </w:rPr>
        <w:t>Управля</w:t>
      </w:r>
      <w:r w:rsidR="00FD3D21">
        <w:rPr>
          <w:rStyle w:val="1"/>
        </w:rPr>
        <w:t xml:space="preserve">ющий совет МБОУ </w:t>
      </w:r>
      <w:proofErr w:type="gramStart"/>
      <w:r w:rsidR="00FD3D21">
        <w:rPr>
          <w:rStyle w:val="1"/>
        </w:rPr>
        <w:t>КР</w:t>
      </w:r>
      <w:proofErr w:type="gramEnd"/>
      <w:r w:rsidR="00FD3D21">
        <w:rPr>
          <w:rStyle w:val="1"/>
        </w:rPr>
        <w:t xml:space="preserve"> ОО «</w:t>
      </w:r>
      <w:r w:rsidR="005968EC">
        <w:rPr>
          <w:rStyle w:val="1"/>
        </w:rPr>
        <w:t>Кутафин</w:t>
      </w:r>
      <w:r w:rsidR="00FD3D21">
        <w:rPr>
          <w:rStyle w:val="1"/>
        </w:rPr>
        <w:t>ская</w:t>
      </w:r>
      <w:r>
        <w:rPr>
          <w:rStyle w:val="1"/>
        </w:rPr>
        <w:t xml:space="preserve"> средняя общеобразовательная школа» (далее - Совет) является коллегиальным органом самоуправления образовательным учреждением, реализующим принцип демократического, государственно-общественного характера управления образованием.</w:t>
      </w:r>
    </w:p>
    <w:p w:rsidR="009009A1" w:rsidRDefault="00F44686">
      <w:pPr>
        <w:pStyle w:val="4"/>
        <w:numPr>
          <w:ilvl w:val="0"/>
          <w:numId w:val="2"/>
        </w:numPr>
        <w:shd w:val="clear" w:color="auto" w:fill="auto"/>
        <w:tabs>
          <w:tab w:val="left" w:pos="936"/>
        </w:tabs>
        <w:spacing w:line="274" w:lineRule="exact"/>
        <w:ind w:right="20" w:firstLine="540"/>
        <w:jc w:val="both"/>
      </w:pPr>
      <w:r>
        <w:rPr>
          <w:rStyle w:val="1"/>
        </w:rPr>
        <w:t>Деятельность Совета основывается на принципах добровольности и безвозмездности участия в его работе, коллегиальности принятия решений, гласности.</w:t>
      </w:r>
    </w:p>
    <w:p w:rsidR="009009A1" w:rsidRDefault="00F44686">
      <w:pPr>
        <w:pStyle w:val="4"/>
        <w:numPr>
          <w:ilvl w:val="0"/>
          <w:numId w:val="2"/>
        </w:numPr>
        <w:shd w:val="clear" w:color="auto" w:fill="auto"/>
        <w:tabs>
          <w:tab w:val="left" w:pos="862"/>
        </w:tabs>
        <w:spacing w:after="300" w:line="274" w:lineRule="exact"/>
        <w:ind w:firstLine="540"/>
        <w:jc w:val="both"/>
      </w:pPr>
      <w:r>
        <w:rPr>
          <w:rStyle w:val="1"/>
        </w:rPr>
        <w:t>Члены Совета принимают участие в его работе на общественных началах.</w:t>
      </w:r>
    </w:p>
    <w:p w:rsidR="009009A1" w:rsidRDefault="00F44686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278"/>
        </w:tabs>
        <w:spacing w:before="0"/>
        <w:jc w:val="center"/>
      </w:pPr>
      <w:bookmarkStart w:id="2" w:name="bookmark2"/>
      <w:r>
        <w:t>Компетенция Совета.</w:t>
      </w:r>
      <w:bookmarkEnd w:id="2"/>
    </w:p>
    <w:p w:rsidR="009009A1" w:rsidRDefault="00F44686">
      <w:pPr>
        <w:pStyle w:val="4"/>
        <w:numPr>
          <w:ilvl w:val="1"/>
          <w:numId w:val="1"/>
        </w:numPr>
        <w:shd w:val="clear" w:color="auto" w:fill="auto"/>
        <w:tabs>
          <w:tab w:val="left" w:pos="828"/>
        </w:tabs>
        <w:spacing w:line="274" w:lineRule="exact"/>
        <w:ind w:firstLine="540"/>
        <w:jc w:val="both"/>
      </w:pPr>
      <w:r>
        <w:rPr>
          <w:rStyle w:val="1"/>
        </w:rPr>
        <w:t xml:space="preserve">.Деятельность Совета направлена </w:t>
      </w:r>
      <w:proofErr w:type="gramStart"/>
      <w:r>
        <w:rPr>
          <w:rStyle w:val="1"/>
        </w:rPr>
        <w:t>на</w:t>
      </w:r>
      <w:proofErr w:type="gramEnd"/>
      <w:r>
        <w:rPr>
          <w:rStyle w:val="1"/>
        </w:rPr>
        <w:t>:</w:t>
      </w:r>
    </w:p>
    <w:p w:rsidR="009009A1" w:rsidRDefault="00FD3D21" w:rsidP="00FD3D21">
      <w:pPr>
        <w:pStyle w:val="4"/>
        <w:shd w:val="clear" w:color="auto" w:fill="auto"/>
        <w:tabs>
          <w:tab w:val="left" w:pos="739"/>
        </w:tabs>
        <w:spacing w:line="274" w:lineRule="exact"/>
        <w:ind w:right="20"/>
      </w:pPr>
      <w:r>
        <w:rPr>
          <w:rStyle w:val="1"/>
        </w:rPr>
        <w:t xml:space="preserve">         - </w:t>
      </w:r>
      <w:r w:rsidR="00F44686">
        <w:rPr>
          <w:rStyle w:val="1"/>
        </w:rPr>
        <w:t>определение стратегии развития и функционирования учреждения;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674"/>
        </w:tabs>
        <w:spacing w:line="274" w:lineRule="exact"/>
        <w:ind w:firstLine="540"/>
        <w:jc w:val="both"/>
      </w:pPr>
      <w:r>
        <w:rPr>
          <w:rStyle w:val="1"/>
        </w:rPr>
        <w:t>участие в организации образовательного процесса образовательного учреждения: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749"/>
        </w:tabs>
        <w:spacing w:line="274" w:lineRule="exact"/>
        <w:ind w:right="20" w:firstLine="540"/>
        <w:jc w:val="both"/>
      </w:pPr>
      <w:r>
        <w:rPr>
          <w:rStyle w:val="1"/>
        </w:rPr>
        <w:t>обеспечение прозрачности сферы финансово-хозяйственной деятельности образовательного учреждения;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734"/>
        </w:tabs>
        <w:spacing w:line="274" w:lineRule="exact"/>
        <w:ind w:right="20" w:firstLine="540"/>
        <w:jc w:val="both"/>
      </w:pPr>
      <w:r>
        <w:rPr>
          <w:rStyle w:val="1"/>
        </w:rPr>
        <w:t xml:space="preserve">содействие созданию в образовательном учреждении оптимальных </w:t>
      </w:r>
      <w:proofErr w:type="gramStart"/>
      <w:r>
        <w:rPr>
          <w:rStyle w:val="1"/>
        </w:rPr>
        <w:t>условий развития социального партнерства участников образовательного процесса</w:t>
      </w:r>
      <w:proofErr w:type="gramEnd"/>
      <w:r>
        <w:rPr>
          <w:rStyle w:val="1"/>
        </w:rPr>
        <w:t>.</w:t>
      </w:r>
    </w:p>
    <w:p w:rsidR="009009A1" w:rsidRDefault="00F44686">
      <w:pPr>
        <w:pStyle w:val="4"/>
        <w:numPr>
          <w:ilvl w:val="0"/>
          <w:numId w:val="4"/>
        </w:numPr>
        <w:shd w:val="clear" w:color="auto" w:fill="auto"/>
        <w:tabs>
          <w:tab w:val="left" w:pos="1018"/>
        </w:tabs>
        <w:spacing w:line="274" w:lineRule="exact"/>
        <w:ind w:right="20" w:firstLine="540"/>
        <w:jc w:val="both"/>
      </w:pPr>
      <w:r>
        <w:rPr>
          <w:rStyle w:val="1"/>
        </w:rPr>
        <w:t>Для осуществления своих задач Совет вносит на рассмотрение учредителю образовательного учреждения предложения по изменению и (или) дополнению устава образовательного учреждения в части определения: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674"/>
        </w:tabs>
        <w:spacing w:line="274" w:lineRule="exact"/>
        <w:ind w:firstLine="540"/>
        <w:jc w:val="both"/>
      </w:pPr>
      <w:r>
        <w:rPr>
          <w:rStyle w:val="1"/>
        </w:rPr>
        <w:t xml:space="preserve">условий, порядка и основания приема и </w:t>
      </w:r>
      <w:proofErr w:type="gramStart"/>
      <w:r>
        <w:rPr>
          <w:rStyle w:val="1"/>
        </w:rPr>
        <w:t>отчисления</w:t>
      </w:r>
      <w:proofErr w:type="gramEnd"/>
      <w:r>
        <w:rPr>
          <w:rStyle w:val="1"/>
        </w:rPr>
        <w:t xml:space="preserve"> обучающихся в учреждение;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715"/>
          <w:tab w:val="left" w:pos="8630"/>
        </w:tabs>
        <w:spacing w:line="274" w:lineRule="exact"/>
        <w:ind w:right="20" w:firstLine="540"/>
        <w:jc w:val="both"/>
      </w:pPr>
      <w:r>
        <w:rPr>
          <w:rStyle w:val="1"/>
        </w:rPr>
        <w:t>системы оценки знаний обучающихся. формы и порядка проведения промежуточной аттестации обучающихся</w:t>
      </w:r>
      <w:proofErr w:type="gramStart"/>
      <w:r>
        <w:rPr>
          <w:rStyle w:val="1"/>
        </w:rPr>
        <w:t>;</w:t>
      </w:r>
      <w:r>
        <w:rPr>
          <w:rStyle w:val="1"/>
        </w:rPr>
        <w:tab/>
        <w:t>'</w:t>
      </w:r>
      <w:proofErr w:type="gramEnd"/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691"/>
        </w:tabs>
        <w:spacing w:line="274" w:lineRule="exact"/>
        <w:ind w:right="20" w:firstLine="540"/>
        <w:jc w:val="both"/>
      </w:pPr>
      <w:r>
        <w:rPr>
          <w:rStyle w:val="1"/>
        </w:rPr>
        <w:t>политики образовательного учреждения в вопросе оказания дополнительных, в том числе платных образовательных услуг и предоставления скидок;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691"/>
        </w:tabs>
        <w:spacing w:line="274" w:lineRule="exact"/>
        <w:ind w:right="20" w:firstLine="540"/>
        <w:jc w:val="both"/>
      </w:pPr>
      <w:r>
        <w:rPr>
          <w:rStyle w:val="1"/>
        </w:rPr>
        <w:t>режима занятий обучающихся, в том числе продолжительности учебной недели, определения времени начала и окончания занятий;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691"/>
        </w:tabs>
        <w:spacing w:line="274" w:lineRule="exact"/>
        <w:ind w:right="20" w:firstLine="540"/>
        <w:jc w:val="both"/>
      </w:pPr>
      <w:r>
        <w:rPr>
          <w:rStyle w:val="1"/>
        </w:rPr>
        <w:t>порядка регламентации и оформления отношений образовательного учреждения и обучающихся и (или) их родителей (законных представителей);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754"/>
        </w:tabs>
        <w:spacing w:line="274" w:lineRule="exact"/>
        <w:ind w:right="20" w:firstLine="540"/>
        <w:jc w:val="both"/>
      </w:pPr>
      <w:r>
        <w:rPr>
          <w:rStyle w:val="1"/>
        </w:rPr>
        <w:t>структуры, компетенции и основ функционирования органов самоуправления образовательным учреждением: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684"/>
        </w:tabs>
        <w:spacing w:line="274" w:lineRule="exact"/>
        <w:ind w:firstLine="540"/>
        <w:jc w:val="both"/>
      </w:pPr>
      <w:r>
        <w:rPr>
          <w:rStyle w:val="1"/>
        </w:rPr>
        <w:t>прав и обязанностей участников образовательного процесса.</w:t>
      </w:r>
    </w:p>
    <w:p w:rsidR="009009A1" w:rsidRDefault="00F44686">
      <w:pPr>
        <w:pStyle w:val="4"/>
        <w:numPr>
          <w:ilvl w:val="0"/>
          <w:numId w:val="4"/>
        </w:numPr>
        <w:shd w:val="clear" w:color="auto" w:fill="auto"/>
        <w:tabs>
          <w:tab w:val="left" w:pos="917"/>
        </w:tabs>
        <w:spacing w:line="274" w:lineRule="exact"/>
        <w:ind w:right="1140" w:firstLine="540"/>
      </w:pPr>
      <w:r>
        <w:rPr>
          <w:rStyle w:val="1"/>
        </w:rPr>
        <w:t>Совет согласовывает по представлению руководителя образовательного учреждения:</w:t>
      </w:r>
    </w:p>
    <w:p w:rsidR="009009A1" w:rsidRDefault="00F44686">
      <w:pPr>
        <w:pStyle w:val="4"/>
        <w:shd w:val="clear" w:color="auto" w:fill="auto"/>
        <w:spacing w:line="274" w:lineRule="exact"/>
        <w:ind w:right="20" w:firstLine="540"/>
        <w:jc w:val="both"/>
      </w:pPr>
      <w:r>
        <w:rPr>
          <w:rStyle w:val="1"/>
        </w:rPr>
        <w:t>-содержание компонента общеобразовательного учреждения в составе реализуемого федерального государственного стандарта общего образования, образовательных программ, учебного плана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670"/>
        </w:tabs>
        <w:spacing w:line="274" w:lineRule="exact"/>
        <w:ind w:firstLine="540"/>
        <w:jc w:val="both"/>
      </w:pPr>
      <w:r>
        <w:rPr>
          <w:rStyle w:val="1"/>
        </w:rPr>
        <w:t>выбор профилей обучения на 3 ступени обучения: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679"/>
        </w:tabs>
        <w:spacing w:line="274" w:lineRule="exact"/>
        <w:ind w:firstLine="540"/>
        <w:jc w:val="both"/>
      </w:pPr>
      <w:r>
        <w:rPr>
          <w:rStyle w:val="1"/>
        </w:rPr>
        <w:t>введение новых образовательных технологий;</w:t>
      </w:r>
      <w:r>
        <w:br w:type="page"/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750"/>
        </w:tabs>
        <w:spacing w:line="274" w:lineRule="exact"/>
        <w:ind w:left="20" w:right="20" w:firstLine="540"/>
        <w:jc w:val="both"/>
      </w:pPr>
      <w:r>
        <w:rPr>
          <w:rStyle w:val="24"/>
        </w:rPr>
        <w:lastRenderedPageBreak/>
        <w:t xml:space="preserve">смету </w:t>
      </w:r>
      <w:r>
        <w:rPr>
          <w:rStyle w:val="1"/>
        </w:rPr>
        <w:t>расходования средств, полученных образовательным учреждением от уставной приносящей доход деятельности и из иных внебюджетных источников: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822"/>
        </w:tabs>
        <w:spacing w:line="274" w:lineRule="exact"/>
        <w:ind w:left="20" w:right="20" w:firstLine="540"/>
        <w:jc w:val="both"/>
      </w:pPr>
      <w:r>
        <w:rPr>
          <w:rStyle w:val="1"/>
        </w:rPr>
        <w:t>изменение и (или) дополнение правил внутреннего распорядка образовательного учреждения.</w:t>
      </w:r>
    </w:p>
    <w:p w:rsidR="009009A1" w:rsidRDefault="00F44686">
      <w:pPr>
        <w:pStyle w:val="4"/>
        <w:numPr>
          <w:ilvl w:val="0"/>
          <w:numId w:val="4"/>
        </w:numPr>
        <w:shd w:val="clear" w:color="auto" w:fill="auto"/>
        <w:tabs>
          <w:tab w:val="left" w:pos="913"/>
        </w:tabs>
        <w:spacing w:line="274" w:lineRule="exact"/>
        <w:ind w:left="20" w:right="1080" w:firstLine="540"/>
      </w:pPr>
      <w:r>
        <w:rPr>
          <w:rStyle w:val="1"/>
        </w:rPr>
        <w:t xml:space="preserve">Совет </w:t>
      </w:r>
      <w:r>
        <w:rPr>
          <w:rStyle w:val="24"/>
        </w:rPr>
        <w:t xml:space="preserve">вправе </w:t>
      </w:r>
      <w:r>
        <w:rPr>
          <w:rStyle w:val="1"/>
        </w:rPr>
        <w:t>вносить руководителю образовательного учреждения предложения в части: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694"/>
        </w:tabs>
        <w:spacing w:line="274" w:lineRule="exact"/>
        <w:ind w:left="20" w:firstLine="540"/>
        <w:jc w:val="both"/>
      </w:pPr>
      <w:r>
        <w:rPr>
          <w:rStyle w:val="1"/>
        </w:rPr>
        <w:t>материально-технического обеспечения и оснащения образовательного процесса:</w:t>
      </w:r>
    </w:p>
    <w:p w:rsidR="009009A1" w:rsidRDefault="00F44686">
      <w:pPr>
        <w:pStyle w:val="4"/>
        <w:shd w:val="clear" w:color="auto" w:fill="auto"/>
        <w:spacing w:line="274" w:lineRule="exact"/>
        <w:ind w:left="20" w:firstLine="540"/>
        <w:jc w:val="both"/>
      </w:pPr>
      <w:r>
        <w:rPr>
          <w:rStyle w:val="1"/>
        </w:rPr>
        <w:t xml:space="preserve">-направления расходования средств, полученных образовательным учреждением </w:t>
      </w:r>
      <w:proofErr w:type="gramStart"/>
      <w:r>
        <w:rPr>
          <w:rStyle w:val="1"/>
        </w:rPr>
        <w:t>от</w:t>
      </w:r>
      <w:proofErr w:type="gramEnd"/>
    </w:p>
    <w:p w:rsidR="009009A1" w:rsidRDefault="00F44686">
      <w:pPr>
        <w:pStyle w:val="4"/>
        <w:shd w:val="clear" w:color="auto" w:fill="auto"/>
        <w:spacing w:line="274" w:lineRule="exact"/>
        <w:ind w:left="20"/>
        <w:jc w:val="both"/>
      </w:pPr>
      <w:r>
        <w:rPr>
          <w:rStyle w:val="1"/>
        </w:rPr>
        <w:t>уставной приносящей доходы деятельности и из иных внебюджетных источников;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750"/>
        </w:tabs>
        <w:spacing w:line="274" w:lineRule="exact"/>
        <w:ind w:left="20" w:right="20" w:firstLine="540"/>
        <w:jc w:val="both"/>
      </w:pPr>
      <w:r>
        <w:rPr>
          <w:rStyle w:val="1"/>
        </w:rPr>
        <w:t>выбора учебников из числа рекомендованных (допущенных) Министерством образования и науки РФ: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802"/>
        </w:tabs>
        <w:spacing w:line="274" w:lineRule="exact"/>
        <w:ind w:left="20" w:right="20" w:firstLine="540"/>
        <w:jc w:val="both"/>
      </w:pPr>
      <w:r>
        <w:rPr>
          <w:rStyle w:val="1"/>
        </w:rPr>
        <w:t>создания в образовательном учреждении необходимых условий для организации питания, медицинского обслуживания обучающихся.</w:t>
      </w:r>
    </w:p>
    <w:p w:rsidR="009009A1" w:rsidRDefault="00F44686">
      <w:pPr>
        <w:pStyle w:val="4"/>
        <w:numPr>
          <w:ilvl w:val="0"/>
          <w:numId w:val="4"/>
        </w:numPr>
        <w:shd w:val="clear" w:color="auto" w:fill="auto"/>
        <w:tabs>
          <w:tab w:val="left" w:pos="939"/>
        </w:tabs>
        <w:spacing w:line="274" w:lineRule="exact"/>
        <w:ind w:left="20" w:firstLine="540"/>
        <w:jc w:val="both"/>
      </w:pPr>
      <w:r>
        <w:rPr>
          <w:rStyle w:val="1"/>
        </w:rPr>
        <w:t>Совет утверждает: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714"/>
        </w:tabs>
        <w:spacing w:line="274" w:lineRule="exact"/>
        <w:ind w:left="20" w:firstLine="540"/>
        <w:jc w:val="both"/>
      </w:pPr>
      <w:r>
        <w:rPr>
          <w:rStyle w:val="1"/>
        </w:rPr>
        <w:t>программу развития образовательного учреждения.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740"/>
        </w:tabs>
        <w:spacing w:line="274" w:lineRule="exact"/>
        <w:ind w:left="20" w:right="20" w:firstLine="540"/>
        <w:jc w:val="both"/>
      </w:pPr>
      <w:r>
        <w:rPr>
          <w:rStyle w:val="1"/>
        </w:rPr>
        <w:t>но согласованию с органами местного самоуправления годовой календарный учебный график.</w:t>
      </w:r>
    </w:p>
    <w:p w:rsidR="009009A1" w:rsidRDefault="00F44686">
      <w:pPr>
        <w:pStyle w:val="4"/>
        <w:numPr>
          <w:ilvl w:val="0"/>
          <w:numId w:val="4"/>
        </w:numPr>
        <w:shd w:val="clear" w:color="auto" w:fill="auto"/>
        <w:tabs>
          <w:tab w:val="left" w:pos="944"/>
        </w:tabs>
        <w:spacing w:line="274" w:lineRule="exact"/>
        <w:ind w:left="20" w:firstLine="540"/>
        <w:jc w:val="both"/>
      </w:pPr>
      <w:r>
        <w:rPr>
          <w:rStyle w:val="1"/>
        </w:rPr>
        <w:t>Совет инициирует: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704"/>
        </w:tabs>
        <w:spacing w:line="274" w:lineRule="exact"/>
        <w:ind w:left="20" w:firstLine="540"/>
        <w:jc w:val="both"/>
      </w:pPr>
      <w:r>
        <w:rPr>
          <w:rStyle w:val="1"/>
        </w:rPr>
        <w:t>вопрос о закрытии образовательного учреждения или пересмотре его статуса;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704"/>
        </w:tabs>
        <w:spacing w:line="274" w:lineRule="exact"/>
        <w:ind w:left="20" w:firstLine="540"/>
        <w:jc w:val="both"/>
      </w:pPr>
      <w:r>
        <w:rPr>
          <w:rStyle w:val="1"/>
        </w:rPr>
        <w:t>внесение изменений в части объемов (контр</w:t>
      </w:r>
      <w:r w:rsidR="00FD3D21">
        <w:rPr>
          <w:rStyle w:val="1"/>
        </w:rPr>
        <w:t>ольных цифр) набора обучающихся.</w:t>
      </w:r>
    </w:p>
    <w:p w:rsidR="009009A1" w:rsidRDefault="009009A1" w:rsidP="00FD3D21">
      <w:pPr>
        <w:pStyle w:val="4"/>
        <w:shd w:val="clear" w:color="auto" w:fill="auto"/>
        <w:tabs>
          <w:tab w:val="left" w:pos="778"/>
        </w:tabs>
        <w:spacing w:line="274" w:lineRule="exact"/>
        <w:ind w:left="560" w:right="20"/>
        <w:jc w:val="both"/>
      </w:pPr>
    </w:p>
    <w:p w:rsidR="009009A1" w:rsidRDefault="00F44686">
      <w:pPr>
        <w:pStyle w:val="4"/>
        <w:numPr>
          <w:ilvl w:val="0"/>
          <w:numId w:val="4"/>
        </w:numPr>
        <w:shd w:val="clear" w:color="auto" w:fill="auto"/>
        <w:tabs>
          <w:tab w:val="left" w:pos="939"/>
        </w:tabs>
        <w:spacing w:line="274" w:lineRule="exact"/>
        <w:ind w:left="20" w:firstLine="540"/>
        <w:jc w:val="both"/>
      </w:pPr>
      <w:r>
        <w:rPr>
          <w:rStyle w:val="1"/>
        </w:rPr>
        <w:t>Совет наделен следующими полномочиями:</w:t>
      </w:r>
    </w:p>
    <w:p w:rsidR="009009A1" w:rsidRDefault="00F44686">
      <w:pPr>
        <w:pStyle w:val="4"/>
        <w:shd w:val="clear" w:color="auto" w:fill="auto"/>
        <w:spacing w:line="274" w:lineRule="exact"/>
        <w:ind w:left="20" w:right="20" w:firstLine="540"/>
        <w:jc w:val="both"/>
      </w:pPr>
      <w:r>
        <w:rPr>
          <w:rStyle w:val="1"/>
        </w:rPr>
        <w:t>-выделяет представителей из числа членов Совета (не являющихся работниками или обучающимися в образовательном учреждении) в состав экспертных комиссий по лицензированию и государственной аккредитации данного образовательного учреждения: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711"/>
        </w:tabs>
        <w:spacing w:line="274" w:lineRule="exact"/>
        <w:ind w:left="20" w:right="20" w:firstLine="540"/>
        <w:jc w:val="both"/>
      </w:pPr>
      <w:r>
        <w:rPr>
          <w:rStyle w:val="1"/>
        </w:rPr>
        <w:t xml:space="preserve">принимает решение о введении (отмене) единой формы одежды для обучающихся </w:t>
      </w:r>
      <w:r>
        <w:rPr>
          <w:rStyle w:val="24"/>
        </w:rPr>
        <w:t xml:space="preserve">в </w:t>
      </w:r>
      <w:r>
        <w:rPr>
          <w:rStyle w:val="1"/>
        </w:rPr>
        <w:t>период занятий;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697"/>
        </w:tabs>
        <w:spacing w:line="274" w:lineRule="exact"/>
        <w:ind w:left="20" w:right="20" w:firstLine="540"/>
        <w:jc w:val="both"/>
      </w:pPr>
      <w:r>
        <w:rPr>
          <w:rStyle w:val="1"/>
        </w:rPr>
        <w:t xml:space="preserve">осуществляет </w:t>
      </w:r>
      <w:proofErr w:type="gramStart"/>
      <w:r>
        <w:rPr>
          <w:rStyle w:val="1"/>
        </w:rPr>
        <w:t>контроль за</w:t>
      </w:r>
      <w:proofErr w:type="gramEnd"/>
      <w:r>
        <w:rPr>
          <w:rStyle w:val="1"/>
        </w:rPr>
        <w:t xml:space="preserve"> соблюдением здоровых и безопасных условий обучения, воспитания </w:t>
      </w:r>
      <w:r>
        <w:rPr>
          <w:rStyle w:val="3"/>
        </w:rPr>
        <w:t xml:space="preserve">и </w:t>
      </w:r>
      <w:r>
        <w:rPr>
          <w:rStyle w:val="1"/>
        </w:rPr>
        <w:t>труда в образовательном учреждении: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855"/>
        </w:tabs>
        <w:spacing w:line="274" w:lineRule="exact"/>
        <w:ind w:left="20" w:right="20" w:firstLine="540"/>
        <w:jc w:val="both"/>
      </w:pPr>
      <w:r>
        <w:rPr>
          <w:rStyle w:val="1"/>
        </w:rPr>
        <w:t xml:space="preserve">вносит предложения по стимулирующим выплатам </w:t>
      </w:r>
      <w:proofErr w:type="gramStart"/>
      <w:r>
        <w:rPr>
          <w:rStyle w:val="1"/>
        </w:rPr>
        <w:t>педагогическому</w:t>
      </w:r>
      <w:proofErr w:type="gramEnd"/>
      <w:r>
        <w:rPr>
          <w:rStyle w:val="1"/>
        </w:rPr>
        <w:t xml:space="preserve"> персонал) образовательного учреждения с учетом качества предоставляемых образовательных услуг;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697"/>
        </w:tabs>
        <w:spacing w:line="274" w:lineRule="exact"/>
        <w:ind w:left="20" w:right="20" w:firstLine="540"/>
        <w:jc w:val="both"/>
      </w:pPr>
      <w:r>
        <w:rPr>
          <w:rStyle w:val="1"/>
        </w:rPr>
        <w:t>содействует привлечению внебюджет</w:t>
      </w:r>
      <w:r w:rsidR="00FD3D21">
        <w:rPr>
          <w:rStyle w:val="1"/>
        </w:rPr>
        <w:t>ных сре</w:t>
      </w:r>
      <w:proofErr w:type="gramStart"/>
      <w:r w:rsidR="00FD3D21">
        <w:rPr>
          <w:rStyle w:val="1"/>
        </w:rPr>
        <w:t>дств дл</w:t>
      </w:r>
      <w:proofErr w:type="gramEnd"/>
      <w:r w:rsidR="00FD3D21">
        <w:rPr>
          <w:rStyle w:val="1"/>
        </w:rPr>
        <w:t>я обеспечения дея</w:t>
      </w:r>
      <w:r>
        <w:rPr>
          <w:rStyle w:val="1"/>
        </w:rPr>
        <w:t>тельности и развития учреждения: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711"/>
        </w:tabs>
        <w:spacing w:line="274" w:lineRule="exact"/>
        <w:ind w:left="20" w:right="20" w:firstLine="540"/>
        <w:jc w:val="both"/>
      </w:pPr>
      <w:r>
        <w:rPr>
          <w:rStyle w:val="1"/>
        </w:rPr>
        <w:t>принимает участие в рассмотрении жалоб и заявлений обучающихся, их родителей (законных представителей) на действия (бездействие) педагогического и административного персонала: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716"/>
        </w:tabs>
        <w:spacing w:line="274" w:lineRule="exact"/>
        <w:ind w:left="20" w:right="20" w:firstLine="540"/>
        <w:jc w:val="both"/>
      </w:pPr>
      <w:r>
        <w:rPr>
          <w:rStyle w:val="1"/>
        </w:rPr>
        <w:t xml:space="preserve">ходатайствует при наличии оснований перед учредителем о расторжении трудового договора с руководителем </w:t>
      </w:r>
      <w:r w:rsidRPr="005968EC">
        <w:rPr>
          <w:rStyle w:val="1"/>
          <w:color w:val="FF0000"/>
        </w:rPr>
        <w:t>образовательного учреждения</w:t>
      </w:r>
      <w:proofErr w:type="gramStart"/>
      <w:r w:rsidRPr="005968EC">
        <w:rPr>
          <w:rStyle w:val="1"/>
          <w:color w:val="FF0000"/>
        </w:rPr>
        <w:t>.</w:t>
      </w:r>
      <w:proofErr w:type="gramEnd"/>
      <w:r w:rsidRPr="005968EC">
        <w:rPr>
          <w:rStyle w:val="1"/>
          <w:color w:val="FF0000"/>
        </w:rPr>
        <w:t xml:space="preserve"> </w:t>
      </w:r>
      <w:proofErr w:type="gramStart"/>
      <w:r w:rsidRPr="005968EC">
        <w:rPr>
          <w:rStyle w:val="1"/>
          <w:color w:val="FF0000"/>
        </w:rPr>
        <w:t>п</w:t>
      </w:r>
      <w:proofErr w:type="gramEnd"/>
      <w:r w:rsidRPr="005968EC">
        <w:rPr>
          <w:rStyle w:val="1"/>
          <w:color w:val="FF0000"/>
        </w:rPr>
        <w:t>еред руководителем образовательного учреждения о расторжении трудового договора с педагогическим</w:t>
      </w:r>
      <w:r>
        <w:rPr>
          <w:rStyle w:val="1"/>
        </w:rPr>
        <w:t xml:space="preserve"> работником, иным работником; ходатайствует перед учредителем о поощрении руководителя образовательного учреждения:</w:t>
      </w:r>
    </w:p>
    <w:p w:rsidR="009009A1" w:rsidRDefault="00F44686">
      <w:pPr>
        <w:pStyle w:val="4"/>
        <w:numPr>
          <w:ilvl w:val="0"/>
          <w:numId w:val="3"/>
        </w:numPr>
        <w:shd w:val="clear" w:color="auto" w:fill="auto"/>
        <w:tabs>
          <w:tab w:val="left" w:pos="711"/>
        </w:tabs>
        <w:spacing w:line="274" w:lineRule="exact"/>
        <w:ind w:left="20" w:right="20" w:firstLine="540"/>
        <w:jc w:val="both"/>
      </w:pPr>
      <w:r>
        <w:rPr>
          <w:rStyle w:val="1"/>
        </w:rPr>
        <w:t>взаимодействует с органами самоуправления, всеми участниками образовательного процесса в целях совместной выработки и принятия решений по вопросам деятельности учреждения.</w:t>
      </w:r>
    </w:p>
    <w:p w:rsidR="009009A1" w:rsidRDefault="00F44686">
      <w:pPr>
        <w:pStyle w:val="4"/>
        <w:shd w:val="clear" w:color="auto" w:fill="auto"/>
        <w:spacing w:after="300" w:line="274" w:lineRule="exact"/>
        <w:ind w:left="20" w:right="20" w:firstLine="540"/>
        <w:jc w:val="both"/>
      </w:pPr>
      <w:r>
        <w:rPr>
          <w:rStyle w:val="1"/>
        </w:rPr>
        <w:t>Рассматривает иные вопросы</w:t>
      </w:r>
      <w:proofErr w:type="gramStart"/>
      <w:r>
        <w:rPr>
          <w:rStyle w:val="1"/>
        </w:rPr>
        <w:t>.</w:t>
      </w:r>
      <w:proofErr w:type="gramEnd"/>
      <w:r>
        <w:rPr>
          <w:rStyle w:val="1"/>
        </w:rPr>
        <w:t xml:space="preserve"> </w:t>
      </w:r>
      <w:proofErr w:type="gramStart"/>
      <w:r>
        <w:rPr>
          <w:rStyle w:val="1"/>
        </w:rPr>
        <w:t>о</w:t>
      </w:r>
      <w:proofErr w:type="gramEnd"/>
      <w:r>
        <w:rPr>
          <w:rStyle w:val="1"/>
        </w:rPr>
        <w:t>тнесенные к компетенции Совета уставом образовател</w:t>
      </w:r>
      <w:r w:rsidR="000E4595">
        <w:rPr>
          <w:rStyle w:val="1"/>
        </w:rPr>
        <w:t>ьного уч</w:t>
      </w:r>
      <w:r>
        <w:rPr>
          <w:rStyle w:val="1"/>
        </w:rPr>
        <w:t>режд</w:t>
      </w:r>
      <w:r w:rsidR="000E4595">
        <w:rPr>
          <w:rStyle w:val="1"/>
        </w:rPr>
        <w:t>ени</w:t>
      </w:r>
      <w:r>
        <w:rPr>
          <w:rStyle w:val="1"/>
        </w:rPr>
        <w:t>я</w:t>
      </w:r>
      <w:r>
        <w:rPr>
          <w:rStyle w:val="3"/>
        </w:rPr>
        <w:t>.</w:t>
      </w:r>
    </w:p>
    <w:p w:rsidR="009009A1" w:rsidRDefault="00F44686">
      <w:pPr>
        <w:pStyle w:val="4"/>
        <w:shd w:val="clear" w:color="auto" w:fill="auto"/>
        <w:spacing w:line="274" w:lineRule="exact"/>
        <w:ind w:left="20"/>
        <w:jc w:val="center"/>
      </w:pPr>
      <w:bookmarkStart w:id="3" w:name="bookmark3"/>
      <w:r>
        <w:rPr>
          <w:rStyle w:val="3"/>
        </w:rPr>
        <w:t xml:space="preserve">3. Состав, формирование </w:t>
      </w:r>
      <w:r>
        <w:t xml:space="preserve">и </w:t>
      </w:r>
      <w:r>
        <w:rPr>
          <w:rStyle w:val="3"/>
        </w:rPr>
        <w:t>организация деятельности Совета.</w:t>
      </w:r>
      <w:bookmarkEnd w:id="3"/>
    </w:p>
    <w:p w:rsidR="009009A1" w:rsidRDefault="00F44686">
      <w:pPr>
        <w:pStyle w:val="4"/>
        <w:numPr>
          <w:ilvl w:val="0"/>
          <w:numId w:val="5"/>
        </w:numPr>
        <w:shd w:val="clear" w:color="auto" w:fill="auto"/>
        <w:tabs>
          <w:tab w:val="left" w:pos="973"/>
        </w:tabs>
        <w:spacing w:line="274" w:lineRule="exact"/>
        <w:ind w:left="20" w:firstLine="540"/>
        <w:jc w:val="both"/>
      </w:pPr>
      <w:r>
        <w:rPr>
          <w:rStyle w:val="1"/>
        </w:rPr>
        <w:t>Совет создается посредством процедур выборов, назначения.</w:t>
      </w:r>
    </w:p>
    <w:p w:rsidR="009009A1" w:rsidRDefault="00F44686">
      <w:pPr>
        <w:pStyle w:val="4"/>
        <w:numPr>
          <w:ilvl w:val="0"/>
          <w:numId w:val="5"/>
        </w:numPr>
        <w:shd w:val="clear" w:color="auto" w:fill="auto"/>
        <w:tabs>
          <w:tab w:val="left" w:pos="978"/>
        </w:tabs>
        <w:spacing w:line="274" w:lineRule="exact"/>
        <w:ind w:left="20" w:firstLine="540"/>
        <w:jc w:val="both"/>
      </w:pPr>
      <w:r>
        <w:rPr>
          <w:rStyle w:val="1"/>
        </w:rPr>
        <w:t>Совет:</w:t>
      </w:r>
    </w:p>
    <w:p w:rsidR="009009A1" w:rsidRDefault="00F44686">
      <w:pPr>
        <w:pStyle w:val="4"/>
        <w:numPr>
          <w:ilvl w:val="0"/>
          <w:numId w:val="6"/>
        </w:numPr>
        <w:shd w:val="clear" w:color="auto" w:fill="auto"/>
        <w:tabs>
          <w:tab w:val="left" w:pos="390"/>
        </w:tabs>
        <w:spacing w:line="274" w:lineRule="exact"/>
        <w:ind w:left="20" w:right="20"/>
        <w:jc w:val="both"/>
      </w:pPr>
      <w:r>
        <w:rPr>
          <w:rStyle w:val="1"/>
        </w:rPr>
        <w:t>формируется в соответствии с Положением об Управляющем совете в составе не менее 5 и не более 9 членов с использованием процедур выборов, делегирования и кооптации;</w:t>
      </w:r>
    </w:p>
    <w:p w:rsidR="009009A1" w:rsidRDefault="00F44686">
      <w:pPr>
        <w:pStyle w:val="4"/>
        <w:numPr>
          <w:ilvl w:val="0"/>
          <w:numId w:val="6"/>
        </w:numPr>
        <w:shd w:val="clear" w:color="auto" w:fill="auto"/>
        <w:tabs>
          <w:tab w:val="left" w:pos="385"/>
        </w:tabs>
        <w:spacing w:line="240" w:lineRule="exact"/>
        <w:ind w:left="20"/>
        <w:jc w:val="both"/>
      </w:pPr>
      <w:r>
        <w:rPr>
          <w:rStyle w:val="1"/>
        </w:rPr>
        <w:t>избирается общим собранием работников МБОУ сроком на 1 год:</w:t>
      </w:r>
    </w:p>
    <w:p w:rsidR="009009A1" w:rsidRDefault="00F44686">
      <w:pPr>
        <w:pStyle w:val="4"/>
        <w:numPr>
          <w:ilvl w:val="0"/>
          <w:numId w:val="6"/>
        </w:numPr>
        <w:shd w:val="clear" w:color="auto" w:fill="auto"/>
        <w:tabs>
          <w:tab w:val="left" w:pos="390"/>
        </w:tabs>
        <w:spacing w:line="274" w:lineRule="exact"/>
        <w:ind w:left="20" w:right="20"/>
        <w:jc w:val="both"/>
      </w:pPr>
      <w:r>
        <w:rPr>
          <w:rStyle w:val="1"/>
        </w:rPr>
        <w:t>в состав Совета входят представители педагогических работников МБОУ в количест</w:t>
      </w:r>
      <w:r w:rsidR="008305AE">
        <w:rPr>
          <w:rStyle w:val="1"/>
        </w:rPr>
        <w:t>ве не менее 2 человек</w:t>
      </w:r>
      <w:r>
        <w:rPr>
          <w:rStyle w:val="1"/>
        </w:rPr>
        <w:t xml:space="preserve">, общественности, родителей </w:t>
      </w:r>
      <w:r>
        <w:rPr>
          <w:rStyle w:val="24"/>
        </w:rPr>
        <w:t>в</w:t>
      </w:r>
      <w:r w:rsidR="008305AE">
        <w:rPr>
          <w:rStyle w:val="24"/>
        </w:rPr>
        <w:t xml:space="preserve"> </w:t>
      </w:r>
      <w:r>
        <w:rPr>
          <w:rStyle w:val="1"/>
        </w:rPr>
        <w:t>количестве не менее 2 человек (</w:t>
      </w:r>
      <w:r w:rsidR="008305AE">
        <w:rPr>
          <w:rStyle w:val="1"/>
        </w:rPr>
        <w:t>общее количество наб</w:t>
      </w:r>
      <w:r>
        <w:rPr>
          <w:rStyle w:val="1"/>
        </w:rPr>
        <w:t>ранных в состав Совета представителей родителей должно быть не менее 1/3 и не более 1/2 общего числа избираемых членов Совета).</w:t>
      </w:r>
    </w:p>
    <w:p w:rsidR="009009A1" w:rsidRDefault="00F44686">
      <w:pPr>
        <w:pStyle w:val="4"/>
        <w:shd w:val="clear" w:color="auto" w:fill="auto"/>
        <w:spacing w:line="274" w:lineRule="exact"/>
        <w:ind w:left="40" w:right="20" w:firstLine="540"/>
        <w:jc w:val="both"/>
      </w:pPr>
      <w:r>
        <w:rPr>
          <w:rStyle w:val="1"/>
        </w:rPr>
        <w:t>При очередных выборах состав Совета обновляется не менее чем на треть. Представители избираются открытым голосованием на родительском собрании, общем собрании трудового коллектива.</w:t>
      </w:r>
    </w:p>
    <w:p w:rsidR="009009A1" w:rsidRDefault="00F44686">
      <w:pPr>
        <w:pStyle w:val="4"/>
        <w:shd w:val="clear" w:color="auto" w:fill="auto"/>
        <w:spacing w:line="274" w:lineRule="exact"/>
        <w:ind w:left="40" w:firstLine="540"/>
        <w:jc w:val="both"/>
      </w:pPr>
      <w:r>
        <w:rPr>
          <w:rStyle w:val="1"/>
        </w:rPr>
        <w:t>Директор входит в состав Совета по должности как представитель администрации.</w:t>
      </w:r>
    </w:p>
    <w:p w:rsidR="009009A1" w:rsidRDefault="00F44686">
      <w:pPr>
        <w:pStyle w:val="4"/>
        <w:shd w:val="clear" w:color="auto" w:fill="auto"/>
        <w:spacing w:line="274" w:lineRule="exact"/>
        <w:ind w:left="40" w:firstLine="540"/>
        <w:jc w:val="both"/>
      </w:pPr>
      <w:r>
        <w:rPr>
          <w:rStyle w:val="1"/>
        </w:rPr>
        <w:t>В состав Совета может быть делегирован представитель Учредителя</w:t>
      </w:r>
      <w:proofErr w:type="gramStart"/>
      <w:r>
        <w:rPr>
          <w:rStyle w:val="1"/>
        </w:rPr>
        <w:t xml:space="preserve"> .</w:t>
      </w:r>
      <w:proofErr w:type="gramEnd"/>
    </w:p>
    <w:p w:rsidR="009009A1" w:rsidRDefault="00F44686">
      <w:pPr>
        <w:pStyle w:val="4"/>
        <w:numPr>
          <w:ilvl w:val="0"/>
          <w:numId w:val="5"/>
        </w:numPr>
        <w:shd w:val="clear" w:color="auto" w:fill="auto"/>
        <w:tabs>
          <w:tab w:val="left" w:pos="1182"/>
        </w:tabs>
        <w:spacing w:line="274" w:lineRule="exact"/>
        <w:ind w:left="40" w:right="20" w:firstLine="540"/>
        <w:jc w:val="both"/>
      </w:pPr>
      <w:r>
        <w:rPr>
          <w:rStyle w:val="1"/>
        </w:rPr>
        <w:t>Работники образовательного учреждения, дети которых обучаются в данном образовательном учреждении, не могут быть избраны в члены Совета в качестве избранных представителей родителей (законных представителей) обучающихся.</w:t>
      </w:r>
    </w:p>
    <w:p w:rsidR="009009A1" w:rsidRDefault="00F44686">
      <w:pPr>
        <w:pStyle w:val="4"/>
        <w:numPr>
          <w:ilvl w:val="0"/>
          <w:numId w:val="5"/>
        </w:numPr>
        <w:shd w:val="clear" w:color="auto" w:fill="auto"/>
        <w:tabs>
          <w:tab w:val="left" w:pos="1010"/>
        </w:tabs>
        <w:spacing w:line="274" w:lineRule="exact"/>
        <w:ind w:left="40" w:right="20" w:firstLine="540"/>
        <w:jc w:val="both"/>
      </w:pPr>
      <w:r>
        <w:rPr>
          <w:rStyle w:val="1"/>
        </w:rPr>
        <w:t>Члены Совета из числа обучающихся избираются па заседании органа самоуправления обучающихся из числа представителей 9-10 классов для замещения вакантной должности выбывшего члена Совета из числа обучающихся вследствие окончания обучения в образовательном учреждении либо в связи с переходом в другое образовательное учреждение.</w:t>
      </w:r>
    </w:p>
    <w:p w:rsidR="009009A1" w:rsidRDefault="00F44686">
      <w:pPr>
        <w:pStyle w:val="4"/>
        <w:numPr>
          <w:ilvl w:val="0"/>
          <w:numId w:val="5"/>
        </w:numPr>
        <w:shd w:val="clear" w:color="auto" w:fill="auto"/>
        <w:tabs>
          <w:tab w:val="left" w:pos="1053"/>
        </w:tabs>
        <w:spacing w:line="274" w:lineRule="exact"/>
        <w:ind w:left="40" w:right="20" w:firstLine="540"/>
        <w:jc w:val="both"/>
      </w:pPr>
      <w:r>
        <w:rPr>
          <w:rStyle w:val="3"/>
        </w:rPr>
        <w:t xml:space="preserve">Члены Совета </w:t>
      </w:r>
      <w:r>
        <w:rPr>
          <w:rStyle w:val="1"/>
        </w:rPr>
        <w:t xml:space="preserve">из числа работников избираются общим собранием трудового коллектива образовательного учреждения. </w:t>
      </w:r>
      <w:r>
        <w:rPr>
          <w:rStyle w:val="3"/>
        </w:rPr>
        <w:t xml:space="preserve">При </w:t>
      </w:r>
      <w:r>
        <w:rPr>
          <w:rStyle w:val="1"/>
        </w:rPr>
        <w:t xml:space="preserve">этом не менее 2/3 из них должны являться педагогическими </w:t>
      </w:r>
      <w:r>
        <w:rPr>
          <w:rStyle w:val="3"/>
        </w:rPr>
        <w:t xml:space="preserve">работниками </w:t>
      </w:r>
      <w:r>
        <w:rPr>
          <w:rStyle w:val="1"/>
        </w:rPr>
        <w:t>данного образовательного учреждения.</w:t>
      </w:r>
    </w:p>
    <w:p w:rsidR="009009A1" w:rsidRDefault="00F44686">
      <w:pPr>
        <w:pStyle w:val="4"/>
        <w:numPr>
          <w:ilvl w:val="0"/>
          <w:numId w:val="5"/>
        </w:numPr>
        <w:shd w:val="clear" w:color="auto" w:fill="auto"/>
        <w:tabs>
          <w:tab w:val="left" w:pos="1048"/>
        </w:tabs>
        <w:spacing w:line="274" w:lineRule="exact"/>
        <w:ind w:left="40" w:right="20" w:firstLine="540"/>
        <w:jc w:val="both"/>
      </w:pPr>
      <w:r>
        <w:rPr>
          <w:rStyle w:val="3"/>
        </w:rPr>
        <w:t xml:space="preserve">Члены </w:t>
      </w:r>
      <w:r>
        <w:rPr>
          <w:rStyle w:val="1"/>
        </w:rPr>
        <w:t>Совета из числа родителей (законных представителей) обучающихся избираются на заседании родительского комитета образовательного учреждения.</w:t>
      </w:r>
    </w:p>
    <w:p w:rsidR="009009A1" w:rsidRDefault="00F44686">
      <w:pPr>
        <w:pStyle w:val="4"/>
        <w:numPr>
          <w:ilvl w:val="0"/>
          <w:numId w:val="5"/>
        </w:numPr>
        <w:shd w:val="clear" w:color="auto" w:fill="auto"/>
        <w:tabs>
          <w:tab w:val="left" w:pos="1067"/>
        </w:tabs>
        <w:spacing w:line="274" w:lineRule="exact"/>
        <w:ind w:left="40" w:right="20" w:firstLine="540"/>
        <w:jc w:val="both"/>
      </w:pPr>
      <w:r>
        <w:rPr>
          <w:rStyle w:val="3"/>
        </w:rPr>
        <w:t xml:space="preserve">Члены </w:t>
      </w:r>
      <w:r>
        <w:rPr>
          <w:rStyle w:val="1"/>
        </w:rPr>
        <w:t xml:space="preserve">Совета избираются сроком на </w:t>
      </w:r>
      <w:r>
        <w:rPr>
          <w:rStyle w:val="3"/>
        </w:rPr>
        <w:t xml:space="preserve">1 </w:t>
      </w:r>
      <w:r>
        <w:rPr>
          <w:rStyle w:val="1"/>
        </w:rPr>
        <w:t xml:space="preserve">год. </w:t>
      </w:r>
      <w:r>
        <w:rPr>
          <w:rStyle w:val="3"/>
        </w:rPr>
        <w:t xml:space="preserve">В </w:t>
      </w:r>
      <w:r>
        <w:rPr>
          <w:rStyle w:val="1"/>
        </w:rPr>
        <w:t xml:space="preserve">состав Совета по должности </w:t>
      </w:r>
      <w:r>
        <w:rPr>
          <w:rStyle w:val="3"/>
        </w:rPr>
        <w:t xml:space="preserve">назначается </w:t>
      </w:r>
      <w:r>
        <w:rPr>
          <w:rStyle w:val="1"/>
        </w:rPr>
        <w:t xml:space="preserve">руководитель образовательного учреждения. </w:t>
      </w:r>
      <w:r>
        <w:rPr>
          <w:rStyle w:val="3"/>
        </w:rPr>
        <w:t xml:space="preserve">В </w:t>
      </w:r>
      <w:r>
        <w:rPr>
          <w:rStyle w:val="1"/>
        </w:rPr>
        <w:t>состав Совета при необходимости приказом учредителя назначается один представитель учредителя образовательного учреждения.</w:t>
      </w:r>
    </w:p>
    <w:p w:rsidR="009009A1" w:rsidRPr="000E4595" w:rsidRDefault="00F44686">
      <w:pPr>
        <w:pStyle w:val="4"/>
        <w:numPr>
          <w:ilvl w:val="0"/>
          <w:numId w:val="5"/>
        </w:numPr>
        <w:shd w:val="clear" w:color="auto" w:fill="auto"/>
        <w:tabs>
          <w:tab w:val="left" w:pos="1014"/>
        </w:tabs>
        <w:spacing w:line="274" w:lineRule="exact"/>
        <w:ind w:left="40" w:right="20" w:firstLine="540"/>
        <w:jc w:val="both"/>
      </w:pPr>
      <w:r>
        <w:rPr>
          <w:rStyle w:val="1"/>
        </w:rPr>
        <w:t xml:space="preserve">Совет считается сформированным </w:t>
      </w:r>
      <w:r>
        <w:rPr>
          <w:rStyle w:val="3"/>
        </w:rPr>
        <w:t xml:space="preserve">и </w:t>
      </w:r>
      <w:r>
        <w:rPr>
          <w:rStyle w:val="1"/>
        </w:rPr>
        <w:t xml:space="preserve">вправе приступить к осуществлению своих полномочий с момента избрания (назначения) не менее двух третей от общей численности членов </w:t>
      </w:r>
      <w:r w:rsidRPr="000E4595">
        <w:rPr>
          <w:rStyle w:val="1"/>
        </w:rPr>
        <w:t>Совета, определенной уставом образовательного учреждения.</w:t>
      </w:r>
    </w:p>
    <w:p w:rsidR="00C11E08" w:rsidRDefault="00F44686" w:rsidP="00C11E08">
      <w:pPr>
        <w:pStyle w:val="4"/>
        <w:numPr>
          <w:ilvl w:val="0"/>
          <w:numId w:val="5"/>
        </w:numPr>
        <w:shd w:val="clear" w:color="auto" w:fill="auto"/>
        <w:tabs>
          <w:tab w:val="left" w:pos="1024"/>
        </w:tabs>
        <w:spacing w:line="274" w:lineRule="exact"/>
        <w:ind w:left="40" w:right="20" w:firstLine="540"/>
        <w:rPr>
          <w:rStyle w:val="1"/>
        </w:rPr>
      </w:pPr>
      <w:r w:rsidRPr="000E4595">
        <w:rPr>
          <w:rStyle w:val="1"/>
        </w:rPr>
        <w:t xml:space="preserve">Порядок </w:t>
      </w:r>
      <w:r w:rsidRPr="000E4595">
        <w:rPr>
          <w:rStyle w:val="3"/>
        </w:rPr>
        <w:t xml:space="preserve">и </w:t>
      </w:r>
      <w:r w:rsidRPr="000E4595">
        <w:rPr>
          <w:rStyle w:val="1"/>
        </w:rPr>
        <w:t xml:space="preserve">условия деятельности Совета определяются регламентом Совета. Заседания </w:t>
      </w:r>
      <w:r w:rsidRPr="000E4595">
        <w:rPr>
          <w:rStyle w:val="3"/>
        </w:rPr>
        <w:t xml:space="preserve">Совета МБОУ </w:t>
      </w:r>
      <w:r w:rsidRPr="000E4595">
        <w:rPr>
          <w:rStyle w:val="1"/>
        </w:rPr>
        <w:t xml:space="preserve">созываются по </w:t>
      </w:r>
      <w:r w:rsidRPr="000E4595">
        <w:rPr>
          <w:rStyle w:val="3"/>
        </w:rPr>
        <w:t xml:space="preserve">мере </w:t>
      </w:r>
      <w:r w:rsidRPr="000E4595">
        <w:rPr>
          <w:rStyle w:val="1"/>
        </w:rPr>
        <w:t xml:space="preserve">необходимости, но не реже I раза в год. Решения Совета </w:t>
      </w:r>
      <w:r w:rsidRPr="000E4595">
        <w:rPr>
          <w:rStyle w:val="3"/>
        </w:rPr>
        <w:t xml:space="preserve">МБОУ </w:t>
      </w:r>
      <w:r w:rsidRPr="000E4595">
        <w:rPr>
          <w:rStyle w:val="1"/>
        </w:rPr>
        <w:t xml:space="preserve">принимаются открытым голосованием. Заседания Совета созываются председателем Совета, а </w:t>
      </w:r>
      <w:r w:rsidRPr="000E4595">
        <w:rPr>
          <w:rStyle w:val="3"/>
        </w:rPr>
        <w:t xml:space="preserve">в </w:t>
      </w:r>
      <w:r w:rsidRPr="000E4595">
        <w:rPr>
          <w:rStyle w:val="1"/>
        </w:rPr>
        <w:t xml:space="preserve">его отсутствие </w:t>
      </w:r>
      <w:r w:rsidRPr="000E4595">
        <w:rPr>
          <w:rStyle w:val="3"/>
        </w:rPr>
        <w:t xml:space="preserve">- </w:t>
      </w:r>
      <w:r w:rsidRPr="000E4595">
        <w:rPr>
          <w:rStyle w:val="1"/>
        </w:rPr>
        <w:t xml:space="preserve">заместителем председателя. </w:t>
      </w:r>
    </w:p>
    <w:p w:rsidR="009009A1" w:rsidRDefault="00F44686" w:rsidP="00C11E08">
      <w:pPr>
        <w:pStyle w:val="4"/>
        <w:numPr>
          <w:ilvl w:val="0"/>
          <w:numId w:val="5"/>
        </w:numPr>
        <w:shd w:val="clear" w:color="auto" w:fill="auto"/>
        <w:tabs>
          <w:tab w:val="left" w:pos="1024"/>
        </w:tabs>
        <w:spacing w:line="274" w:lineRule="exact"/>
        <w:ind w:left="40" w:right="20" w:firstLine="540"/>
      </w:pPr>
      <w:r>
        <w:rPr>
          <w:rStyle w:val="1"/>
        </w:rPr>
        <w:t>Первое заседание Совета созывается руководителем образовательного учреждения не позднее, чем через</w:t>
      </w:r>
      <w:r w:rsidR="00C11E08">
        <w:rPr>
          <w:rStyle w:val="1"/>
        </w:rPr>
        <w:t xml:space="preserve"> месяц после его формирования.</w:t>
      </w:r>
      <w:r w:rsidR="00C11E08">
        <w:rPr>
          <w:rStyle w:val="1"/>
        </w:rPr>
        <w:tab/>
      </w:r>
    </w:p>
    <w:p w:rsidR="009009A1" w:rsidRDefault="00F44686">
      <w:pPr>
        <w:pStyle w:val="4"/>
        <w:numPr>
          <w:ilvl w:val="0"/>
          <w:numId w:val="7"/>
        </w:numPr>
        <w:shd w:val="clear" w:color="auto" w:fill="auto"/>
        <w:tabs>
          <w:tab w:val="left" w:pos="1278"/>
        </w:tabs>
        <w:spacing w:line="274" w:lineRule="exact"/>
        <w:ind w:left="40" w:right="20" w:firstLine="540"/>
        <w:jc w:val="both"/>
      </w:pPr>
      <w:r>
        <w:rPr>
          <w:rStyle w:val="1"/>
        </w:rPr>
        <w:t>Решения Совета МБОУ являются правомочными, если на его заседании присутствовало не менее двух третьей состава, если за них проголосовали не менее двух третей присутствующих. Решения Совета МБОУ. принятые в пределах его компетенции, являются обязательными для исполнения всеми членами трудового коллектива.</w:t>
      </w:r>
    </w:p>
    <w:p w:rsidR="009009A1" w:rsidRDefault="00F44686">
      <w:pPr>
        <w:pStyle w:val="4"/>
        <w:shd w:val="clear" w:color="auto" w:fill="auto"/>
        <w:spacing w:line="274" w:lineRule="exact"/>
        <w:ind w:left="40" w:right="20" w:firstLine="1100"/>
        <w:jc w:val="both"/>
      </w:pPr>
      <w:r>
        <w:rPr>
          <w:rStyle w:val="1"/>
        </w:rPr>
        <w:t>Решения Совета принимаются</w:t>
      </w:r>
      <w:r w:rsidR="00C11E08">
        <w:rPr>
          <w:rStyle w:val="1"/>
        </w:rPr>
        <w:t xml:space="preserve"> простым большинством голосов от</w:t>
      </w:r>
      <w:r>
        <w:rPr>
          <w:rStyle w:val="1"/>
        </w:rPr>
        <w:t xml:space="preserve"> числа присутствующих на заседании членов и оформляются в виде решений.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9009A1" w:rsidRDefault="00F44686">
      <w:pPr>
        <w:pStyle w:val="4"/>
        <w:shd w:val="clear" w:color="auto" w:fill="auto"/>
        <w:spacing w:line="274" w:lineRule="exact"/>
        <w:ind w:left="40" w:right="20" w:firstLine="540"/>
        <w:jc w:val="both"/>
      </w:pPr>
      <w:r>
        <w:rPr>
          <w:rStyle w:val="1"/>
        </w:rPr>
        <w:t>3.14. Учредитель образовательного учреждения вправе распустить Совет, если Сове</w:t>
      </w:r>
      <w:proofErr w:type="gramStart"/>
      <w:r>
        <w:rPr>
          <w:rStyle w:val="LucidaSansUnicode7pt"/>
        </w:rPr>
        <w:t>1</w:t>
      </w:r>
      <w:proofErr w:type="gramEnd"/>
      <w:r>
        <w:rPr>
          <w:rStyle w:val="LucidaSansUnicode7pt"/>
        </w:rPr>
        <w:t xml:space="preserve"> </w:t>
      </w:r>
      <w:r>
        <w:rPr>
          <w:rStyle w:val="1"/>
        </w:rPr>
        <w:t>не проводит своих заседаний в течение полугола или систематически принимает решения, противоречащие законодательству Российской Федерации.</w:t>
      </w:r>
    </w:p>
    <w:p w:rsidR="009009A1" w:rsidRDefault="00F44686">
      <w:pPr>
        <w:pStyle w:val="4"/>
        <w:shd w:val="clear" w:color="auto" w:fill="auto"/>
        <w:spacing w:line="274" w:lineRule="exact"/>
        <w:ind w:left="40" w:right="20" w:firstLine="540"/>
        <w:jc w:val="both"/>
      </w:pPr>
      <w:r>
        <w:rPr>
          <w:rStyle w:val="1"/>
        </w:rPr>
        <w:t>В новом составе Совет образуется в течение трех месяцев со дня издания учредителем акта о роспуске Совета.</w:t>
      </w:r>
    </w:p>
    <w:sectPr w:rsidR="009009A1">
      <w:type w:val="continuous"/>
      <w:pgSz w:w="11909" w:h="16838"/>
      <w:pgMar w:top="691" w:right="780" w:bottom="686" w:left="780" w:header="0" w:footer="3" w:gutter="4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FA" w:rsidRDefault="00D73DFA">
      <w:r>
        <w:separator/>
      </w:r>
    </w:p>
  </w:endnote>
  <w:endnote w:type="continuationSeparator" w:id="0">
    <w:p w:rsidR="00D73DFA" w:rsidRDefault="00D7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FA" w:rsidRDefault="00D73DFA"/>
  </w:footnote>
  <w:footnote w:type="continuationSeparator" w:id="0">
    <w:p w:rsidR="00D73DFA" w:rsidRDefault="00D73D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A89"/>
    <w:multiLevelType w:val="multilevel"/>
    <w:tmpl w:val="44C8F92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46710"/>
    <w:multiLevelType w:val="multilevel"/>
    <w:tmpl w:val="588AF9A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110B9"/>
    <w:multiLevelType w:val="multilevel"/>
    <w:tmpl w:val="8F622D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613FE"/>
    <w:multiLevelType w:val="multilevel"/>
    <w:tmpl w:val="652CB0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8415FC4"/>
    <w:multiLevelType w:val="multilevel"/>
    <w:tmpl w:val="73B2E03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015AEF"/>
    <w:multiLevelType w:val="multilevel"/>
    <w:tmpl w:val="8DC42D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DE2A19"/>
    <w:multiLevelType w:val="multilevel"/>
    <w:tmpl w:val="9DF64D76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6A0CA4"/>
    <w:multiLevelType w:val="multilevel"/>
    <w:tmpl w:val="2BD85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009A1"/>
    <w:rsid w:val="000E4595"/>
    <w:rsid w:val="005968EC"/>
    <w:rsid w:val="008305AE"/>
    <w:rsid w:val="009009A1"/>
    <w:rsid w:val="00AF06CF"/>
    <w:rsid w:val="00BE2B6A"/>
    <w:rsid w:val="00C11E08"/>
    <w:rsid w:val="00D73DFA"/>
    <w:rsid w:val="00F44686"/>
    <w:rsid w:val="00FD3D21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Exact1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1"/>
      <w:sz w:val="26"/>
      <w:szCs w:val="26"/>
      <w:u w:val="none"/>
    </w:rPr>
  </w:style>
  <w:style w:type="character" w:customStyle="1" w:styleId="2Exact0">
    <w:name w:val="Подпись к картинке (2) Exact"/>
    <w:basedOn w:val="2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1"/>
      <w:w w:val="100"/>
      <w:position w:val="0"/>
      <w:sz w:val="26"/>
      <w:szCs w:val="26"/>
      <w:u w:val="none"/>
      <w:lang w:val="ru-RU"/>
    </w:rPr>
  </w:style>
  <w:style w:type="character" w:customStyle="1" w:styleId="Exact2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Exact3">
    <w:name w:val="Основной текст Exac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5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Tahoma115pt0pt">
    <w:name w:val="Основной текст + Tahoma;11;5 pt;Курсив;Интервал 0 pt"/>
    <w:basedOn w:val="a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Tahoma115pt0pt0">
    <w:name w:val="Основной текст + Tahoma;11;5 pt;Курсив;Интервал 0 pt"/>
    <w:basedOn w:val="a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/>
    </w:rPr>
  </w:style>
  <w:style w:type="character" w:customStyle="1" w:styleId="Tahoma115pt0pt1">
    <w:name w:val="Основной текст + Tahoma;11;5 pt;Курсив;Интервал 0 pt"/>
    <w:basedOn w:val="a5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25">
    <w:name w:val="Заголовок №2_"/>
    <w:basedOn w:val="a0"/>
    <w:link w:val="26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Заголовок №2"/>
    <w:basedOn w:val="2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LucidaSansUnicode7pt">
    <w:name w:val="Основной текст + Lucida Sans Unicode;7 pt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2"/>
      <w:szCs w:val="2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21"/>
      <w:sz w:val="26"/>
      <w:szCs w:val="26"/>
    </w:rPr>
  </w:style>
  <w:style w:type="paragraph" w:customStyle="1" w:styleId="4">
    <w:name w:val="Основной текст4"/>
    <w:basedOn w:val="a"/>
    <w:link w:val="a5"/>
    <w:pPr>
      <w:shd w:val="clear" w:color="auto" w:fill="FFFFFF"/>
      <w:spacing w:line="269" w:lineRule="exac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uiPriority w:val="99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20" w:line="274" w:lineRule="exac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11E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E0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3</cp:revision>
  <cp:lastPrinted>2014-03-21T06:52:00Z</cp:lastPrinted>
  <dcterms:created xsi:type="dcterms:W3CDTF">2019-06-21T10:39:00Z</dcterms:created>
  <dcterms:modified xsi:type="dcterms:W3CDTF">2019-06-21T10:42:00Z</dcterms:modified>
</cp:coreProperties>
</file>