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1D" w:rsidRDefault="00FA741D">
      <w:pPr>
        <w:spacing w:after="129" w:line="259" w:lineRule="auto"/>
        <w:ind w:left="514" w:firstLine="0"/>
        <w:jc w:val="left"/>
      </w:pPr>
    </w:p>
    <w:p w:rsidR="00FA741D" w:rsidRDefault="00521CE3">
      <w:pPr>
        <w:spacing w:after="199" w:line="259" w:lineRule="auto"/>
        <w:ind w:left="514" w:firstLine="0"/>
        <w:jc w:val="left"/>
      </w:pPr>
      <w:r>
        <w:rPr>
          <w:sz w:val="27"/>
        </w:rPr>
        <w:t xml:space="preserve"> </w:t>
      </w:r>
    </w:p>
    <w:p w:rsidR="00521CE3" w:rsidRPr="00521CE3" w:rsidRDefault="00521CE3" w:rsidP="00521CE3">
      <w:pPr>
        <w:spacing w:after="126" w:line="259" w:lineRule="auto"/>
        <w:ind w:left="0" w:firstLine="0"/>
        <w:jc w:val="left"/>
      </w:pPr>
      <w:r>
        <w:t xml:space="preserve">                                              </w:t>
      </w:r>
      <w:r w:rsidRPr="00521CE3">
        <w:rPr>
          <w:rFonts w:asciiTheme="majorHAnsi" w:eastAsiaTheme="majorEastAsia" w:hAnsiTheme="majorHAnsi" w:cstheme="majorBidi"/>
          <w:b/>
          <w:bCs/>
          <w:color w:val="auto"/>
          <w:szCs w:val="24"/>
          <w:lang w:eastAsia="en-US"/>
        </w:rPr>
        <w:t>МИНИСТЕРСТВО ПРОСВЕЩЕНИЯ РОССИЙСКОЙ ФЕДЕРАЦИИ</w:t>
      </w:r>
      <w:r w:rsidRPr="00521CE3">
        <w:rPr>
          <w:rFonts w:ascii="Calibri" w:eastAsia="Calibri" w:hAnsi="Calibri" w:cs="Calibri"/>
          <w:bCs/>
          <w:color w:val="auto"/>
          <w:szCs w:val="24"/>
          <w:lang w:eastAsia="en-US"/>
        </w:rPr>
        <w:t xml:space="preserve"> </w:t>
      </w:r>
    </w:p>
    <w:p w:rsidR="00521CE3" w:rsidRPr="00521CE3" w:rsidRDefault="00521CE3" w:rsidP="00521CE3">
      <w:pPr>
        <w:spacing w:after="43" w:line="276" w:lineRule="auto"/>
        <w:ind w:left="134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 xml:space="preserve">                             </w:t>
      </w:r>
      <w:r w:rsidRPr="00521CE3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 xml:space="preserve">Муниципальное бюджетное общеобразовательное учреждение  </w:t>
      </w:r>
    </w:p>
    <w:p w:rsidR="00521CE3" w:rsidRPr="00521CE3" w:rsidRDefault="00521CE3" w:rsidP="00521CE3">
      <w:pPr>
        <w:spacing w:after="31" w:line="254" w:lineRule="auto"/>
        <w:ind w:left="126" w:right="1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proofErr w:type="spellStart"/>
      <w:r w:rsidRPr="00521CE3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Кромского</w:t>
      </w:r>
      <w:proofErr w:type="spellEnd"/>
      <w:r w:rsidRPr="00521CE3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 xml:space="preserve"> района Орловской области </w:t>
      </w:r>
    </w:p>
    <w:p w:rsidR="00521CE3" w:rsidRPr="00521CE3" w:rsidRDefault="00521CE3" w:rsidP="00521CE3">
      <w:pPr>
        <w:keepNext/>
        <w:keepLines/>
        <w:spacing w:before="200" w:after="200" w:line="276" w:lineRule="auto"/>
        <w:ind w:left="1801" w:firstLine="0"/>
        <w:jc w:val="left"/>
        <w:outlineLvl w:val="1"/>
        <w:rPr>
          <w:rFonts w:asciiTheme="majorHAnsi" w:eastAsiaTheme="majorEastAsia" w:hAnsiTheme="majorHAnsi" w:cstheme="majorBidi"/>
          <w:b/>
          <w:bCs/>
          <w:color w:val="auto"/>
          <w:sz w:val="26"/>
          <w:szCs w:val="26"/>
          <w:lang w:eastAsia="en-US"/>
        </w:rPr>
      </w:pPr>
      <w:r w:rsidRPr="00521CE3">
        <w:rPr>
          <w:rFonts w:asciiTheme="majorHAnsi" w:eastAsiaTheme="majorEastAsia" w:hAnsiTheme="majorHAnsi" w:cstheme="majorBidi"/>
          <w:b/>
          <w:bCs/>
          <w:color w:val="auto"/>
          <w:sz w:val="26"/>
          <w:szCs w:val="26"/>
          <w:lang w:eastAsia="en-US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auto"/>
          <w:sz w:val="26"/>
          <w:szCs w:val="26"/>
          <w:lang w:eastAsia="en-US"/>
        </w:rPr>
        <w:t xml:space="preserve">                           </w:t>
      </w:r>
      <w:r w:rsidRPr="00521CE3">
        <w:rPr>
          <w:rFonts w:asciiTheme="majorHAnsi" w:eastAsiaTheme="majorEastAsia" w:hAnsiTheme="majorHAnsi" w:cstheme="majorBidi"/>
          <w:b/>
          <w:bCs/>
          <w:color w:val="auto"/>
          <w:sz w:val="26"/>
          <w:szCs w:val="26"/>
          <w:lang w:eastAsia="en-US"/>
        </w:rPr>
        <w:t>"</w:t>
      </w:r>
      <w:proofErr w:type="spellStart"/>
      <w:r w:rsidRPr="00521CE3">
        <w:rPr>
          <w:rFonts w:asciiTheme="majorHAnsi" w:eastAsiaTheme="majorEastAsia" w:hAnsiTheme="majorHAnsi" w:cstheme="majorBidi"/>
          <w:b/>
          <w:bCs/>
          <w:color w:val="auto"/>
          <w:sz w:val="26"/>
          <w:szCs w:val="26"/>
          <w:lang w:eastAsia="en-US"/>
        </w:rPr>
        <w:t>Кутафинская</w:t>
      </w:r>
      <w:proofErr w:type="spellEnd"/>
      <w:r w:rsidRPr="00521CE3">
        <w:rPr>
          <w:rFonts w:asciiTheme="majorHAnsi" w:eastAsiaTheme="majorEastAsia" w:hAnsiTheme="majorHAnsi" w:cstheme="majorBidi"/>
          <w:b/>
          <w:bCs/>
          <w:color w:val="auto"/>
          <w:sz w:val="26"/>
          <w:szCs w:val="26"/>
          <w:lang w:eastAsia="en-US"/>
        </w:rPr>
        <w:t xml:space="preserve"> средняя общеобразовательная школа "</w:t>
      </w:r>
      <w:r w:rsidRPr="00521CE3">
        <w:rPr>
          <w:rFonts w:ascii="Calibri" w:eastAsia="Calibri" w:hAnsi="Calibri" w:cs="Calibri"/>
          <w:bCs/>
          <w:color w:val="auto"/>
          <w:sz w:val="22"/>
          <w:szCs w:val="26"/>
          <w:lang w:eastAsia="en-US"/>
        </w:rPr>
        <w:t xml:space="preserve"> </w:t>
      </w:r>
    </w:p>
    <w:p w:rsidR="00521CE3" w:rsidRPr="00521CE3" w:rsidRDefault="00521CE3" w:rsidP="00521CE3">
      <w:pPr>
        <w:spacing w:after="26" w:line="254" w:lineRule="auto"/>
        <w:ind w:left="16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21CE3">
        <w:rPr>
          <w:rFonts w:ascii="Calibri" w:eastAsia="Calibri" w:hAnsi="Calibri" w:cs="Calibri"/>
          <w:color w:val="auto"/>
          <w:sz w:val="22"/>
          <w:lang w:eastAsia="en-US"/>
        </w:rPr>
        <w:t xml:space="preserve"> </w:t>
      </w:r>
    </w:p>
    <w:p w:rsidR="00521CE3" w:rsidRPr="00521CE3" w:rsidRDefault="00521CE3" w:rsidP="00521CE3">
      <w:pPr>
        <w:spacing w:after="160" w:line="254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21CE3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</w:p>
    <w:p w:rsidR="00521CE3" w:rsidRPr="00521CE3" w:rsidRDefault="00521CE3" w:rsidP="00521CE3">
      <w:pPr>
        <w:spacing w:after="0" w:line="254" w:lineRule="auto"/>
        <w:ind w:left="-5" w:right="1953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21CE3">
        <w:rPr>
          <w:rFonts w:asciiTheme="minorHAnsi" w:eastAsiaTheme="minorHAnsi" w:hAnsiTheme="minorHAnsi" w:cstheme="minorBidi"/>
          <w:color w:val="auto"/>
          <w:lang w:eastAsia="en-US"/>
        </w:rPr>
        <w:t>.</w:t>
      </w:r>
      <w:r w:rsidRPr="00521CE3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 xml:space="preserve">  </w:t>
      </w:r>
    </w:p>
    <w:p w:rsidR="00521CE3" w:rsidRPr="00521CE3" w:rsidRDefault="00521CE3" w:rsidP="00521CE3">
      <w:pPr>
        <w:spacing w:after="161" w:line="254" w:lineRule="auto"/>
        <w:ind w:left="0" w:right="1953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21CE3">
        <w:rPr>
          <w:rFonts w:ascii="Calibri" w:eastAsia="Calibri" w:hAnsi="Calibri" w:cs="Calibri"/>
          <w:color w:val="auto"/>
          <w:sz w:val="22"/>
          <w:lang w:eastAsia="en-US"/>
        </w:rPr>
        <w:t xml:space="preserve"> </w:t>
      </w:r>
    </w:p>
    <w:p w:rsidR="00521CE3" w:rsidRPr="00521CE3" w:rsidRDefault="00521CE3" w:rsidP="00521CE3">
      <w:pPr>
        <w:spacing w:after="0" w:line="254" w:lineRule="auto"/>
        <w:ind w:left="0" w:firstLine="0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 xml:space="preserve">                                                                                          </w:t>
      </w:r>
      <w:r w:rsidRPr="00521CE3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 xml:space="preserve">  </w:t>
      </w:r>
      <w:r w:rsidRPr="00521CE3"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  <w:t>РАБОЧАЯ ПРОГРАММА</w:t>
      </w:r>
      <w:r w:rsidRPr="00521CE3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</w:p>
    <w:p w:rsidR="00521CE3" w:rsidRPr="00521CE3" w:rsidRDefault="00521CE3" w:rsidP="00521CE3">
      <w:pPr>
        <w:spacing w:after="0" w:line="254" w:lineRule="auto"/>
        <w:ind w:left="123" w:right="2"/>
        <w:jc w:val="center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521CE3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     (</w:t>
      </w:r>
      <w:r w:rsidRPr="00521CE3">
        <w:rPr>
          <w:rFonts w:asciiTheme="minorHAnsi" w:eastAsiaTheme="minorHAnsi" w:hAnsiTheme="minorHAnsi" w:cstheme="minorBidi"/>
          <w:color w:val="auto"/>
          <w:szCs w:val="24"/>
          <w:lang w:val="en-US" w:eastAsia="en-US"/>
        </w:rPr>
        <w:t>ID</w:t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2392532</w:t>
      </w:r>
      <w:proofErr w:type="gramStart"/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</w:t>
      </w:r>
      <w:r w:rsidRPr="00521CE3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)</w:t>
      </w:r>
      <w:proofErr w:type="gramEnd"/>
      <w:r w:rsidRPr="00521CE3">
        <w:rPr>
          <w:rFonts w:ascii="Calibri" w:eastAsia="Calibri" w:hAnsi="Calibri" w:cs="Calibri"/>
          <w:color w:val="auto"/>
          <w:szCs w:val="24"/>
          <w:vertAlign w:val="subscript"/>
          <w:lang w:eastAsia="en-US"/>
        </w:rPr>
        <w:t xml:space="preserve"> </w:t>
      </w:r>
    </w:p>
    <w:p w:rsidR="00521CE3" w:rsidRPr="00521CE3" w:rsidRDefault="00521CE3" w:rsidP="00521CE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521CE3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                                                                       </w:t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             </w:t>
      </w:r>
      <w:r w:rsidRPr="00521CE3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 учебного предмета  </w:t>
      </w:r>
    </w:p>
    <w:p w:rsidR="00521CE3" w:rsidRPr="00521CE3" w:rsidRDefault="00521CE3" w:rsidP="00521CE3">
      <w:pPr>
        <w:spacing w:after="200" w:line="276" w:lineRule="auto"/>
        <w:ind w:left="0" w:firstLine="0"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  <w:r w:rsidRPr="00521CE3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                                                                </w:t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                                «Технология</w:t>
      </w:r>
      <w:r w:rsidRPr="00521CE3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» </w:t>
      </w:r>
      <w:r w:rsidRPr="00521CE3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</w:p>
    <w:p w:rsidR="00521CE3" w:rsidRPr="00521CE3" w:rsidRDefault="00521CE3" w:rsidP="00521CE3">
      <w:pPr>
        <w:spacing w:after="20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521CE3">
        <w:rPr>
          <w:rFonts w:ascii="Calibri" w:eastAsia="Calibri" w:hAnsi="Calibri" w:cs="Calibri"/>
          <w:color w:val="auto"/>
          <w:szCs w:val="24"/>
          <w:lang w:eastAsia="en-US"/>
        </w:rPr>
        <w:t xml:space="preserve">                                                                   </w:t>
      </w: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           </w:t>
      </w:r>
      <w:r w:rsidRPr="00521CE3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для обучающихся 5-9</w:t>
      </w:r>
      <w:r w:rsidRPr="00521CE3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классов</w:t>
      </w:r>
      <w:r w:rsidRPr="00521CE3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</w:p>
    <w:p w:rsidR="00521CE3" w:rsidRPr="00521CE3" w:rsidRDefault="00521CE3" w:rsidP="00521CE3">
      <w:pPr>
        <w:spacing w:after="94" w:line="254" w:lineRule="auto"/>
        <w:ind w:left="123"/>
        <w:jc w:val="center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521CE3">
        <w:rPr>
          <w:rFonts w:asciiTheme="minorHAnsi" w:eastAsiaTheme="minorHAnsi" w:hAnsiTheme="minorHAnsi" w:cstheme="minorBidi"/>
          <w:color w:val="auto"/>
          <w:szCs w:val="24"/>
          <w:lang w:eastAsia="en-US"/>
        </w:rPr>
        <w:t>.</w:t>
      </w:r>
      <w:r w:rsidRPr="00521CE3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</w:p>
    <w:p w:rsidR="00521CE3" w:rsidRPr="00521CE3" w:rsidRDefault="00521CE3" w:rsidP="00521CE3">
      <w:pPr>
        <w:spacing w:after="160" w:line="254" w:lineRule="auto"/>
        <w:ind w:left="45" w:firstLine="0"/>
        <w:jc w:val="center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521CE3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</w:p>
    <w:p w:rsidR="00521CE3" w:rsidRPr="00521CE3" w:rsidRDefault="00521CE3" w:rsidP="00521CE3">
      <w:pPr>
        <w:spacing w:after="160" w:line="254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521CE3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</w:p>
    <w:p w:rsidR="00521CE3" w:rsidRPr="00521CE3" w:rsidRDefault="00521CE3" w:rsidP="00521CE3">
      <w:pPr>
        <w:spacing w:after="156" w:line="254" w:lineRule="auto"/>
        <w:ind w:left="0" w:firstLine="0"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521CE3" w:rsidRPr="00521CE3" w:rsidRDefault="00521CE3" w:rsidP="00521CE3">
      <w:pPr>
        <w:spacing w:after="156" w:line="254" w:lineRule="auto"/>
        <w:ind w:left="0" w:firstLine="0"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521CE3" w:rsidRPr="00521CE3" w:rsidRDefault="00521CE3" w:rsidP="00521CE3">
      <w:pPr>
        <w:spacing w:after="156" w:line="254" w:lineRule="auto"/>
        <w:ind w:left="0" w:firstLine="0"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521CE3" w:rsidRPr="00521CE3" w:rsidRDefault="00521CE3" w:rsidP="00521CE3">
      <w:pPr>
        <w:spacing w:after="156" w:line="254" w:lineRule="auto"/>
        <w:ind w:left="0" w:firstLine="0"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521CE3" w:rsidRDefault="00521CE3" w:rsidP="00521CE3">
      <w:pPr>
        <w:spacing w:after="156" w:line="254" w:lineRule="auto"/>
        <w:ind w:left="0" w:firstLine="0"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  <w:r w:rsidRPr="00521CE3">
        <w:rPr>
          <w:rFonts w:ascii="Calibri" w:eastAsia="Calibri" w:hAnsi="Calibri" w:cs="Calibri"/>
          <w:color w:val="auto"/>
          <w:szCs w:val="24"/>
          <w:lang w:eastAsia="en-US"/>
        </w:rPr>
        <w:t xml:space="preserve">                                                                    </w:t>
      </w: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    </w:t>
      </w:r>
      <w:r w:rsidRPr="00521CE3">
        <w:rPr>
          <w:rFonts w:ascii="Calibri" w:eastAsia="Calibri" w:hAnsi="Calibri" w:cs="Calibri"/>
          <w:color w:val="auto"/>
          <w:szCs w:val="24"/>
          <w:lang w:eastAsia="en-US"/>
        </w:rPr>
        <w:t xml:space="preserve">  </w:t>
      </w:r>
    </w:p>
    <w:p w:rsidR="00521CE3" w:rsidRDefault="00521CE3" w:rsidP="00521CE3">
      <w:pPr>
        <w:spacing w:after="156" w:line="254" w:lineRule="auto"/>
        <w:ind w:left="0" w:firstLine="0"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521CE3" w:rsidRDefault="00521CE3" w:rsidP="00521CE3">
      <w:pPr>
        <w:spacing w:after="156" w:line="254" w:lineRule="auto"/>
        <w:ind w:left="0" w:firstLine="0"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521CE3" w:rsidRPr="00521CE3" w:rsidRDefault="00521CE3" w:rsidP="00521CE3">
      <w:pPr>
        <w:spacing w:after="156" w:line="254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                                                                                   </w:t>
      </w:r>
      <w:r w:rsidRPr="00521CE3">
        <w:rPr>
          <w:rFonts w:ascii="Calibri" w:eastAsia="Calibri" w:hAnsi="Calibri" w:cs="Calibri"/>
          <w:color w:val="auto"/>
          <w:szCs w:val="24"/>
          <w:lang w:eastAsia="en-US"/>
        </w:rPr>
        <w:t xml:space="preserve">  </w:t>
      </w:r>
      <w:r w:rsidRPr="00521CE3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с.Кутафино,2024 </w:t>
      </w: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521CE3" w:rsidRDefault="00521CE3">
      <w:pPr>
        <w:spacing w:after="3" w:line="259" w:lineRule="auto"/>
        <w:ind w:left="509"/>
        <w:jc w:val="left"/>
        <w:rPr>
          <w:b/>
          <w:color w:val="333333"/>
        </w:rPr>
      </w:pPr>
    </w:p>
    <w:p w:rsidR="00FA741D" w:rsidRDefault="00521CE3">
      <w:pPr>
        <w:spacing w:after="3" w:line="259" w:lineRule="auto"/>
        <w:ind w:left="509"/>
        <w:jc w:val="left"/>
      </w:pPr>
      <w:r>
        <w:rPr>
          <w:b/>
          <w:color w:val="333333"/>
        </w:rPr>
        <w:t>ПОЯСНИТЕЛЬНАЯ ЗАПИСКА</w:t>
      </w:r>
      <w:r>
        <w:rPr>
          <w:color w:val="333333"/>
        </w:rPr>
        <w:t xml:space="preserve"> </w:t>
      </w:r>
    </w:p>
    <w:p w:rsidR="00FA741D" w:rsidRDefault="00521CE3">
      <w:pPr>
        <w:spacing w:after="0" w:line="259" w:lineRule="auto"/>
        <w:ind w:left="514" w:firstLine="0"/>
        <w:jc w:val="left"/>
      </w:pPr>
      <w:r>
        <w:rPr>
          <w:b/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</w:t>
      </w:r>
      <w:proofErr w:type="spellStart"/>
      <w:r>
        <w:rPr>
          <w:color w:val="333333"/>
        </w:rPr>
        <w:t>техникотехнологического</w:t>
      </w:r>
      <w:proofErr w:type="spellEnd"/>
      <w:r>
        <w:rPr>
          <w:color w:val="333333"/>
        </w:rPr>
        <w:t xml:space="preserve">, проектного, </w:t>
      </w:r>
      <w:proofErr w:type="spellStart"/>
      <w:r>
        <w:rPr>
          <w:color w:val="333333"/>
        </w:rPr>
        <w:t>креативного</w:t>
      </w:r>
      <w:proofErr w:type="spellEnd"/>
      <w:r>
        <w:rPr>
          <w:color w:val="333333"/>
        </w:rPr>
        <w:t xml:space="preserve"> и критического мышления на основе </w:t>
      </w:r>
      <w:proofErr w:type="spellStart"/>
      <w:r>
        <w:rPr>
          <w:color w:val="333333"/>
        </w:rPr>
        <w:t>практикоориентированного</w:t>
      </w:r>
      <w:proofErr w:type="spellEnd"/>
      <w:r>
        <w:rPr>
          <w:color w:val="333333"/>
        </w:rPr>
        <w:t xml:space="preserve"> обучения и </w:t>
      </w:r>
      <w:proofErr w:type="spellStart"/>
      <w:r>
        <w:rPr>
          <w:color w:val="333333"/>
        </w:rPr>
        <w:t>системно-деятельностного</w:t>
      </w:r>
      <w:proofErr w:type="spellEnd"/>
      <w:r>
        <w:rPr>
          <w:color w:val="333333"/>
        </w:rPr>
        <w:t xml:space="preserve"> подхода в реализации содержания. </w:t>
      </w:r>
    </w:p>
    <w:p w:rsidR="00FA741D" w:rsidRDefault="00521CE3">
      <w:pPr>
        <w:spacing w:line="269" w:lineRule="auto"/>
        <w:ind w:left="499" w:right="703" w:firstLine="566"/>
      </w:pPr>
      <w:r>
        <w:rPr>
          <w:color w:val="333333"/>
        </w:rPr>
        <w:t xml:space="preserve">Программа по технологии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</w:r>
    </w:p>
    <w:p w:rsidR="00FA741D" w:rsidRDefault="00521CE3">
      <w:pPr>
        <w:spacing w:line="269" w:lineRule="auto"/>
        <w:ind w:left="499" w:right="703" w:firstLine="566"/>
      </w:pPr>
      <w:r>
        <w:rPr>
          <w:color w:val="333333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3Dмоделирование, </w:t>
      </w:r>
      <w:proofErr w:type="spellStart"/>
      <w:r>
        <w:rPr>
          <w:color w:val="333333"/>
        </w:rPr>
        <w:t>прототипирование</w:t>
      </w:r>
      <w:proofErr w:type="spellEnd"/>
      <w:r>
        <w:rPr>
          <w:color w:val="333333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rPr>
          <w:color w:val="333333"/>
        </w:rPr>
        <w:t>нанотехнологии</w:t>
      </w:r>
      <w:proofErr w:type="spellEnd"/>
      <w:r>
        <w:rPr>
          <w:color w:val="333333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rPr>
          <w:color w:val="333333"/>
        </w:rPr>
        <w:t>агро</w:t>
      </w:r>
      <w:proofErr w:type="spellEnd"/>
      <w:r>
        <w:rPr>
          <w:color w:val="333333"/>
        </w:rPr>
        <w:t xml:space="preserve">- и биотехнологии, обработка пищевых продуктов. </w:t>
      </w:r>
    </w:p>
    <w:p w:rsidR="00FA741D" w:rsidRDefault="00521CE3">
      <w:pPr>
        <w:spacing w:line="269" w:lineRule="auto"/>
        <w:ind w:left="499" w:right="703" w:firstLine="566"/>
      </w:pPr>
      <w:r>
        <w:rPr>
          <w:color w:val="333333"/>
        </w:rPr>
        <w:t xml:space="preserve">Программа по технологии конкретизирует содержание, предметные, </w:t>
      </w: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и личностные результаты. </w:t>
      </w:r>
    </w:p>
    <w:p w:rsidR="00FA741D" w:rsidRDefault="00521CE3">
      <w:pPr>
        <w:spacing w:line="269" w:lineRule="auto"/>
        <w:ind w:left="499" w:right="703" w:firstLine="566"/>
      </w:pPr>
      <w:r>
        <w:rPr>
          <w:color w:val="333333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FA741D" w:rsidRDefault="00521CE3">
      <w:pPr>
        <w:spacing w:line="269" w:lineRule="auto"/>
        <w:ind w:left="499" w:right="703" w:firstLine="566"/>
      </w:pPr>
      <w:r>
        <w:rPr>
          <w:color w:val="333333"/>
        </w:rPr>
        <w:t xml:space="preserve">Основной целью освоения технологии является формирование технологической грамотности, глобальных компетенций, творческого мышления. </w:t>
      </w:r>
    </w:p>
    <w:p w:rsidR="00FA741D" w:rsidRDefault="00521CE3">
      <w:pPr>
        <w:spacing w:after="15"/>
        <w:ind w:left="299" w:right="712"/>
        <w:jc w:val="right"/>
      </w:pPr>
      <w:r>
        <w:rPr>
          <w:color w:val="333333"/>
        </w:rPr>
        <w:t xml:space="preserve">Задачами курса технологии являются: </w:t>
      </w:r>
      <w:r>
        <w:t xml:space="preserve">овладение </w:t>
      </w:r>
      <w:r>
        <w:tab/>
        <w:t xml:space="preserve">знаниями, </w:t>
      </w:r>
      <w:r>
        <w:tab/>
        <w:t xml:space="preserve">умениями </w:t>
      </w:r>
      <w:r>
        <w:tab/>
        <w:t xml:space="preserve">и </w:t>
      </w:r>
      <w:r>
        <w:tab/>
        <w:t xml:space="preserve">опытом </w:t>
      </w:r>
      <w:r>
        <w:tab/>
        <w:t xml:space="preserve">деятельности </w:t>
      </w:r>
      <w:r>
        <w:tab/>
        <w:t xml:space="preserve">в </w:t>
      </w:r>
      <w:r>
        <w:tab/>
        <w:t xml:space="preserve">предметной </w:t>
      </w:r>
      <w:r>
        <w:tab/>
        <w:t xml:space="preserve">области </w:t>
      </w:r>
    </w:p>
    <w:p w:rsidR="00FA741D" w:rsidRDefault="00521CE3">
      <w:pPr>
        <w:spacing w:after="15"/>
        <w:ind w:left="299" w:right="712"/>
        <w:jc w:val="right"/>
      </w:pPr>
      <w:r>
        <w:t>«Технология»;</w:t>
      </w:r>
      <w:r>
        <w:rPr>
          <w:color w:val="333333"/>
        </w:rPr>
        <w:t xml:space="preserve"> </w:t>
      </w:r>
      <w:r>
        <w:t xml:space="preserve">овладение трудовыми умениями и необходимыми технологическими знаниями по преобразованию </w:t>
      </w:r>
      <w:r>
        <w:tab/>
        <w:t xml:space="preserve">материи, </w:t>
      </w:r>
      <w:r>
        <w:tab/>
        <w:t xml:space="preserve">энергии </w:t>
      </w:r>
      <w:r>
        <w:tab/>
        <w:t xml:space="preserve">и </w:t>
      </w:r>
      <w:r>
        <w:tab/>
        <w:t xml:space="preserve">информации </w:t>
      </w:r>
      <w:r>
        <w:tab/>
        <w:t xml:space="preserve">в </w:t>
      </w:r>
      <w:r>
        <w:tab/>
        <w:t xml:space="preserve">соответствии </w:t>
      </w:r>
    </w:p>
    <w:p w:rsidR="00FA741D" w:rsidRDefault="00521CE3">
      <w:pPr>
        <w:ind w:right="706"/>
      </w:pPr>
      <w:r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  <w:r>
        <w:rPr>
          <w:color w:val="333333"/>
        </w:rPr>
        <w:t xml:space="preserve"> </w:t>
      </w:r>
      <w:r>
        <w:t xml:space="preserve">формирование у обучающихся культуры проектной и исследовательской деятельности, </w:t>
      </w:r>
    </w:p>
    <w:p w:rsidR="00FA741D" w:rsidRDefault="00521CE3">
      <w:pPr>
        <w:ind w:left="1080" w:right="706" w:hanging="566"/>
      </w:pPr>
      <w:r>
        <w:t>готовности к предложению и осуществлению новых технологических решений;</w:t>
      </w:r>
      <w:r>
        <w:rPr>
          <w:color w:val="333333"/>
        </w:rPr>
        <w:t xml:space="preserve"> </w:t>
      </w:r>
      <w:r>
        <w:t xml:space="preserve">формирование у обучающихся навыка использования в трудовой деятельности цифровых </w:t>
      </w:r>
    </w:p>
    <w:p w:rsidR="00FA741D" w:rsidRDefault="00521CE3">
      <w:pPr>
        <w:ind w:right="706"/>
      </w:pPr>
      <w:r>
        <w:t>инструментов и программных сервисов, когнитивных инструментов и технологий;</w:t>
      </w:r>
      <w:r>
        <w:rPr>
          <w:color w:val="333333"/>
        </w:rPr>
        <w:t xml:space="preserve"> </w:t>
      </w: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499" w:right="703" w:firstLine="566"/>
      </w:pPr>
      <w:r>
        <w:rPr>
          <w:color w:val="333333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</w:t>
      </w:r>
      <w:proofErr w:type="spellStart"/>
      <w:r>
        <w:rPr>
          <w:color w:val="333333"/>
        </w:rPr>
        <w:t>научнотеоретических</w:t>
      </w:r>
      <w:proofErr w:type="spellEnd"/>
      <w:r>
        <w:rPr>
          <w:color w:val="333333"/>
        </w:rPr>
        <w:t xml:space="preserve">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 </w:t>
      </w:r>
    </w:p>
    <w:p w:rsidR="00FA741D" w:rsidRDefault="00521CE3">
      <w:pPr>
        <w:spacing w:line="269" w:lineRule="auto"/>
        <w:ind w:left="499" w:right="703" w:firstLine="566"/>
      </w:pPr>
      <w:r>
        <w:rPr>
          <w:color w:val="333333"/>
        </w:rPr>
        <w:t xml:space="preserve"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A741D" w:rsidRDefault="00521CE3">
      <w:pPr>
        <w:spacing w:line="269" w:lineRule="auto"/>
        <w:ind w:left="1090" w:right="703"/>
      </w:pPr>
      <w:r>
        <w:rPr>
          <w:color w:val="333333"/>
        </w:rPr>
        <w:t xml:space="preserve">Программа по технологии построена по модульному принципу. </w:t>
      </w:r>
    </w:p>
    <w:p w:rsidR="00FA741D" w:rsidRDefault="00521CE3">
      <w:pPr>
        <w:spacing w:line="269" w:lineRule="auto"/>
        <w:ind w:left="499" w:right="703" w:firstLine="566"/>
      </w:pPr>
      <w:r>
        <w:rPr>
          <w:color w:val="333333"/>
        </w:rPr>
        <w:t xml:space="preserve"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 </w:t>
      </w:r>
    </w:p>
    <w:p w:rsidR="00FA741D" w:rsidRDefault="00521CE3">
      <w:pPr>
        <w:spacing w:after="3" w:line="269" w:lineRule="auto"/>
        <w:ind w:left="10" w:right="211"/>
        <w:jc w:val="center"/>
      </w:pPr>
      <w:r>
        <w:rPr>
          <w:color w:val="333333"/>
        </w:rPr>
        <w:t xml:space="preserve">Модульная программа включает инвариантные (обязательные) модули и вариативные. </w:t>
      </w:r>
    </w:p>
    <w:p w:rsidR="00FA741D" w:rsidRDefault="00521CE3">
      <w:pPr>
        <w:spacing w:after="0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31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3" w:line="259" w:lineRule="auto"/>
        <w:ind w:left="509"/>
        <w:jc w:val="left"/>
      </w:pPr>
      <w:r>
        <w:rPr>
          <w:b/>
          <w:color w:val="333333"/>
        </w:rPr>
        <w:t>ИНВАРИАНТНЫЕ МОДУЛИ ПРОГРАММЫ ПО ТЕХНОЛОГИИ</w:t>
      </w:r>
      <w:r>
        <w:rPr>
          <w:color w:val="333333"/>
        </w:rPr>
        <w:t xml:space="preserve"> </w:t>
      </w:r>
    </w:p>
    <w:p w:rsidR="00FA741D" w:rsidRDefault="00521CE3">
      <w:pPr>
        <w:spacing w:after="31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3" w:line="259" w:lineRule="auto"/>
        <w:ind w:left="509"/>
        <w:jc w:val="left"/>
      </w:pPr>
      <w:r>
        <w:rPr>
          <w:b/>
          <w:color w:val="333333"/>
        </w:rPr>
        <w:t>Модуль «Производство и технологии»</w:t>
      </w: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1090" w:right="703"/>
      </w:pPr>
      <w:r>
        <w:rPr>
          <w:color w:val="333333"/>
        </w:rPr>
        <w:t xml:space="preserve">Модуль «Производство и технологии» является общим по отношению к другим модулям. </w:t>
      </w:r>
    </w:p>
    <w:p w:rsidR="00FA741D" w:rsidRDefault="00521CE3">
      <w:pPr>
        <w:tabs>
          <w:tab w:val="center" w:pos="1033"/>
          <w:tab w:val="center" w:pos="3249"/>
          <w:tab w:val="center" w:pos="5363"/>
          <w:tab w:val="center" w:pos="7337"/>
          <w:tab w:val="center" w:pos="8950"/>
          <w:tab w:val="center" w:pos="10208"/>
        </w:tabs>
        <w:spacing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333333"/>
        </w:rPr>
        <w:t xml:space="preserve">Основные </w:t>
      </w:r>
      <w:r>
        <w:rPr>
          <w:color w:val="333333"/>
        </w:rPr>
        <w:tab/>
        <w:t xml:space="preserve">технологические </w:t>
      </w:r>
      <w:r>
        <w:rPr>
          <w:color w:val="333333"/>
        </w:rPr>
        <w:tab/>
        <w:t xml:space="preserve">понятия </w:t>
      </w:r>
      <w:r>
        <w:rPr>
          <w:color w:val="333333"/>
        </w:rPr>
        <w:tab/>
        <w:t xml:space="preserve">раскрываются </w:t>
      </w:r>
      <w:r>
        <w:rPr>
          <w:color w:val="333333"/>
        </w:rPr>
        <w:tab/>
        <w:t xml:space="preserve">в </w:t>
      </w:r>
      <w:r>
        <w:rPr>
          <w:color w:val="333333"/>
        </w:rPr>
        <w:tab/>
        <w:t xml:space="preserve">модуле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в системном виде, что позволяет осваивать их на практике в рамках других инвариантных и вариативных модулей. </w:t>
      </w:r>
    </w:p>
    <w:p w:rsidR="00FA741D" w:rsidRDefault="00521CE3">
      <w:pPr>
        <w:ind w:left="514" w:right="706" w:firstLine="566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  <w:r>
        <w:rPr>
          <w:color w:val="333333"/>
        </w:rPr>
        <w:t xml:space="preserve"> </w:t>
      </w:r>
    </w:p>
    <w:p w:rsidR="00FA741D" w:rsidRDefault="00521CE3">
      <w:pPr>
        <w:spacing w:after="31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spacing w:after="3" w:line="259" w:lineRule="auto"/>
        <w:ind w:left="509"/>
        <w:jc w:val="left"/>
      </w:pPr>
      <w:r>
        <w:rPr>
          <w:b/>
          <w:color w:val="333333"/>
        </w:rPr>
        <w:t>Модуль «Технологии обработки материалов и пищевых продуктов»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  <w:r>
        <w:rPr>
          <w:color w:val="333333"/>
        </w:rPr>
        <w:t xml:space="preserve"> </w:t>
      </w:r>
    </w:p>
    <w:p w:rsidR="00FA741D" w:rsidRDefault="00521CE3">
      <w:pPr>
        <w:spacing w:after="31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spacing w:after="3" w:line="259" w:lineRule="auto"/>
        <w:ind w:left="509"/>
        <w:jc w:val="left"/>
      </w:pPr>
      <w:r>
        <w:rPr>
          <w:b/>
          <w:color w:val="333333"/>
        </w:rPr>
        <w:t>Модуль «Компьютерная графика. Черчение»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>
        <w:t>техносферы</w:t>
      </w:r>
      <w:proofErr w:type="spellEnd"/>
      <w:r>
        <w:t>, и направлены на решение задачи укрепления кадрового потенциала российского производства.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  <w:r>
        <w:rPr>
          <w:color w:val="333333"/>
        </w:rPr>
        <w:t xml:space="preserve"> </w:t>
      </w:r>
    </w:p>
    <w:p w:rsidR="00FA741D" w:rsidRDefault="00521CE3">
      <w:pPr>
        <w:spacing w:after="31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3" w:line="259" w:lineRule="auto"/>
        <w:ind w:left="509"/>
        <w:jc w:val="left"/>
      </w:pPr>
      <w:r>
        <w:rPr>
          <w:b/>
          <w:color w:val="333333"/>
        </w:rPr>
        <w:t>Модуль «Робототехника»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  <w:r>
        <w:rPr>
          <w:color w:val="333333"/>
        </w:rPr>
        <w:t xml:space="preserve"> </w:t>
      </w:r>
    </w:p>
    <w:p w:rsidR="00FA741D" w:rsidRDefault="00521CE3">
      <w:pPr>
        <w:spacing w:after="0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spacing w:after="26" w:line="259" w:lineRule="auto"/>
        <w:ind w:left="514" w:firstLine="0"/>
        <w:jc w:val="left"/>
      </w:pPr>
      <w:r>
        <w:rPr>
          <w:b/>
          <w:color w:val="333333"/>
        </w:rPr>
        <w:t xml:space="preserve"> </w:t>
      </w:r>
    </w:p>
    <w:p w:rsidR="00FA741D" w:rsidRDefault="00521CE3">
      <w:pPr>
        <w:spacing w:after="3" w:line="259" w:lineRule="auto"/>
        <w:ind w:left="509"/>
        <w:jc w:val="left"/>
      </w:pPr>
      <w:r>
        <w:rPr>
          <w:b/>
          <w:color w:val="333333"/>
        </w:rPr>
        <w:t xml:space="preserve">Модуль «3D-моделирование, </w:t>
      </w:r>
      <w:proofErr w:type="spellStart"/>
      <w:r>
        <w:rPr>
          <w:b/>
          <w:color w:val="333333"/>
        </w:rPr>
        <w:t>прототипирование</w:t>
      </w:r>
      <w:proofErr w:type="spellEnd"/>
      <w:r>
        <w:rPr>
          <w:b/>
          <w:color w:val="333333"/>
        </w:rPr>
        <w:t>, макетирование»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  <w:r>
        <w:rPr>
          <w:color w:val="333333"/>
        </w:rPr>
        <w:t xml:space="preserve"> </w:t>
      </w:r>
    </w:p>
    <w:p w:rsidR="00FA741D" w:rsidRDefault="00521CE3">
      <w:pPr>
        <w:spacing w:after="0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spacing w:after="31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3" w:line="259" w:lineRule="auto"/>
        <w:ind w:left="509"/>
        <w:jc w:val="left"/>
      </w:pPr>
      <w:r>
        <w:rPr>
          <w:b/>
          <w:color w:val="333333"/>
        </w:rPr>
        <w:t>ВАРИАТИВНЫЕ МОДУЛИ ПРОГРАММЫ ПО ТЕХНОЛОГИИ</w:t>
      </w:r>
      <w:r>
        <w:rPr>
          <w:color w:val="333333"/>
        </w:rPr>
        <w:t xml:space="preserve"> </w:t>
      </w:r>
    </w:p>
    <w:p w:rsidR="00FA741D" w:rsidRDefault="00521CE3">
      <w:pPr>
        <w:spacing w:after="0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32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3" w:line="259" w:lineRule="auto"/>
        <w:ind w:left="1090"/>
        <w:jc w:val="left"/>
      </w:pPr>
      <w:r>
        <w:rPr>
          <w:b/>
          <w:color w:val="333333"/>
        </w:rPr>
        <w:t>Модуль «Автоматизированные системы»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  <w:r>
        <w:rPr>
          <w:color w:val="333333"/>
        </w:rPr>
        <w:t xml:space="preserve"> </w:t>
      </w:r>
    </w:p>
    <w:p w:rsidR="00FA741D" w:rsidRDefault="00521CE3">
      <w:pPr>
        <w:spacing w:after="31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spacing w:after="3" w:line="259" w:lineRule="auto"/>
        <w:ind w:left="509"/>
        <w:jc w:val="left"/>
      </w:pPr>
      <w:r>
        <w:rPr>
          <w:b/>
          <w:color w:val="333333"/>
        </w:rPr>
        <w:t>Модули «Животноводство» и «Растениеводство»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rPr>
          <w:color w:val="333333"/>
        </w:rPr>
        <w:t xml:space="preserve">В курсе технологии осуществляется реализация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связей: </w:t>
      </w:r>
      <w:r>
        <w:t>с алгеброй и геометрией при изучении модулей «Компьютерная графика. Черчение», «3D-</w:t>
      </w:r>
    </w:p>
    <w:p w:rsidR="00FA741D" w:rsidRDefault="00521CE3">
      <w:pPr>
        <w:ind w:right="706"/>
      </w:pPr>
      <w:r>
        <w:t xml:space="preserve">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 продуктов»;</w:t>
      </w:r>
      <w:r>
        <w:rPr>
          <w:color w:val="333333"/>
        </w:rPr>
        <w:t xml:space="preserve"> </w:t>
      </w:r>
      <w:r>
        <w:t xml:space="preserve">с химией при освоении разделов, связанных с технологиями химической промышленности </w:t>
      </w:r>
    </w:p>
    <w:p w:rsidR="00FA741D" w:rsidRDefault="00521CE3">
      <w:pPr>
        <w:ind w:left="1080" w:right="706" w:hanging="566"/>
      </w:pPr>
      <w:r>
        <w:t>в инвариантных модулях;</w:t>
      </w:r>
      <w:r>
        <w:rPr>
          <w:color w:val="333333"/>
        </w:rPr>
        <w:t xml:space="preserve"> </w:t>
      </w:r>
      <w:r>
        <w:t xml:space="preserve">с биологией при изучении современных биотехнологий в инвариантных модулях и при </w:t>
      </w:r>
    </w:p>
    <w:p w:rsidR="00FA741D" w:rsidRDefault="00521CE3">
      <w:pPr>
        <w:ind w:left="1080" w:right="706" w:hanging="566"/>
      </w:pPr>
      <w:r>
        <w:t>освоении вариативных модулей «Растениеводство» и «Животноводство»;</w:t>
      </w:r>
      <w:r>
        <w:rPr>
          <w:color w:val="333333"/>
        </w:rPr>
        <w:t xml:space="preserve"> </w:t>
      </w:r>
      <w:r>
        <w:t>с физикой при освоении моделей машин и механизмов, модуля «Робототехника», «3D-</w:t>
      </w:r>
    </w:p>
    <w:p w:rsidR="00FA741D" w:rsidRDefault="00521CE3">
      <w:pPr>
        <w:ind w:right="706"/>
      </w:pPr>
      <w:r>
        <w:t xml:space="preserve">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 продуктов»;</w:t>
      </w:r>
      <w:r>
        <w:rPr>
          <w:color w:val="333333"/>
        </w:rPr>
        <w:t xml:space="preserve"> </w:t>
      </w:r>
      <w: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  <w:r>
        <w:rPr>
          <w:color w:val="333333"/>
        </w:rPr>
        <w:t xml:space="preserve"> </w:t>
      </w:r>
      <w:r>
        <w:t xml:space="preserve">с историей и искусством при освоении элементов промышленной эстетики, народных </w:t>
      </w:r>
    </w:p>
    <w:p w:rsidR="00FA741D" w:rsidRDefault="00521CE3">
      <w:pPr>
        <w:ind w:left="1080" w:right="706" w:hanging="566"/>
      </w:pPr>
      <w:r>
        <w:t>ремёсел в инвариантном модуле «Производство и технологии»;</w:t>
      </w:r>
      <w:r>
        <w:rPr>
          <w:color w:val="333333"/>
        </w:rPr>
        <w:t xml:space="preserve"> </w:t>
      </w:r>
      <w:r>
        <w:t xml:space="preserve">с обществознанием при освоении темы «Технология и мир. Современная </w:t>
      </w:r>
      <w:proofErr w:type="spellStart"/>
      <w:r>
        <w:t>техносфера</w:t>
      </w:r>
      <w:proofErr w:type="spellEnd"/>
      <w:r>
        <w:t xml:space="preserve">» в </w:t>
      </w:r>
    </w:p>
    <w:p w:rsidR="00FA741D" w:rsidRDefault="00521CE3">
      <w:pPr>
        <w:ind w:right="706"/>
      </w:pPr>
      <w:r>
        <w:t>инвариантном модуле «Производство и технологии».</w:t>
      </w: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499" w:right="703" w:firstLine="566"/>
      </w:pPr>
      <w:r>
        <w:rPr>
          <w:color w:val="333333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68 часов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(2 часа в неделю)., в 9 классе – 34 часа (1 час в неделю).  </w:t>
      </w:r>
    </w:p>
    <w:p w:rsidR="00FA741D" w:rsidRDefault="00521CE3">
      <w:pPr>
        <w:spacing w:after="340" w:line="259" w:lineRule="auto"/>
        <w:ind w:left="514" w:firstLine="0"/>
        <w:jc w:val="left"/>
      </w:pPr>
      <w:r>
        <w:rPr>
          <w:sz w:val="21"/>
        </w:rPr>
        <w:t xml:space="preserve"> </w:t>
      </w:r>
    </w:p>
    <w:p w:rsidR="00FA741D" w:rsidRDefault="00521CE3">
      <w:pPr>
        <w:spacing w:after="0" w:line="259" w:lineRule="auto"/>
        <w:ind w:left="10" w:right="197"/>
        <w:jc w:val="center"/>
      </w:pPr>
      <w:r>
        <w:rPr>
          <w:b/>
        </w:rPr>
        <w:t>СОДЕРЖАНИЕ ОБУЧЕНИЯ</w:t>
      </w:r>
      <w:r>
        <w:rPr>
          <w:color w:val="333333"/>
        </w:rPr>
        <w:t xml:space="preserve"> </w:t>
      </w:r>
    </w:p>
    <w:p w:rsidR="00FA741D" w:rsidRDefault="00521CE3">
      <w:pPr>
        <w:spacing w:after="26" w:line="259" w:lineRule="auto"/>
        <w:ind w:left="514" w:firstLine="0"/>
        <w:jc w:val="left"/>
      </w:pPr>
      <w:r>
        <w:rPr>
          <w:b/>
        </w:rPr>
        <w:t xml:space="preserve"> </w:t>
      </w:r>
    </w:p>
    <w:p w:rsidR="00FA741D" w:rsidRDefault="00521CE3">
      <w:pPr>
        <w:spacing w:after="5"/>
        <w:ind w:left="509" w:right="356"/>
        <w:jc w:val="left"/>
      </w:pPr>
      <w:r>
        <w:rPr>
          <w:b/>
        </w:rPr>
        <w:t>ИНВАРИАНТНЫЕ МОДУЛИ</w:t>
      </w:r>
      <w:r>
        <w:rPr>
          <w:color w:val="333333"/>
        </w:rPr>
        <w:t xml:space="preserve"> </w:t>
      </w:r>
    </w:p>
    <w:p w:rsidR="00FA741D" w:rsidRDefault="00521CE3">
      <w:pPr>
        <w:pStyle w:val="2"/>
        <w:ind w:left="509" w:right="356"/>
      </w:pPr>
      <w:r>
        <w:t>Модуль «Производство и технологии»</w:t>
      </w:r>
      <w:r>
        <w:rPr>
          <w:b w:val="0"/>
          <w:color w:val="333333"/>
        </w:rPr>
        <w:t xml:space="preserve"> </w:t>
      </w:r>
      <w:r>
        <w:t>5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Материальный мир и потребности человека. Свойства вещей.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Материалы и сырьё. Естественные (природные) и искусственные материалы.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Материальные технологии. Технологический процесс.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Производство и техника. Роль техники в производственной деятельности человека.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Когнитивные технологии: мозговой штурм, метод интеллект-карт, метод фокальных объектов и другие.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Какие бывают профессии.</w:t>
      </w:r>
      <w:r>
        <w:rPr>
          <w:color w:val="333333"/>
        </w:rPr>
        <w:t xml:space="preserve"> </w:t>
      </w:r>
    </w:p>
    <w:p w:rsidR="00FA741D" w:rsidRDefault="00521CE3">
      <w:pPr>
        <w:spacing w:after="24" w:line="259" w:lineRule="auto"/>
        <w:ind w:left="514" w:firstLine="0"/>
        <w:jc w:val="left"/>
      </w:pPr>
      <w:r>
        <w:rPr>
          <w:b/>
        </w:rPr>
        <w:t xml:space="preserve"> </w:t>
      </w:r>
    </w:p>
    <w:p w:rsidR="00FA741D" w:rsidRDefault="00521CE3">
      <w:pPr>
        <w:pStyle w:val="2"/>
        <w:ind w:left="509" w:right="356"/>
      </w:pPr>
      <w:r>
        <w:t>6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1075" w:right="706"/>
      </w:pPr>
      <w:r>
        <w:t>Производственно-технологические задачи и способы их решения.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Модели и моделирование. Виды машин и механизмов. Моделирование технических устройств. Кинематические схемы.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514" w:right="704" w:firstLine="566"/>
        <w:jc w:val="left"/>
      </w:pPr>
      <w:r>
        <w:t xml:space="preserve">Конструирование </w:t>
      </w:r>
      <w:r>
        <w:tab/>
        <w:t xml:space="preserve">изделий. </w:t>
      </w:r>
      <w:r>
        <w:tab/>
        <w:t xml:space="preserve">Конструкторская </w:t>
      </w:r>
      <w:r>
        <w:tab/>
        <w:t xml:space="preserve">документация. </w:t>
      </w:r>
      <w:r>
        <w:tab/>
        <w:t xml:space="preserve">Конструирование </w:t>
      </w:r>
      <w:r>
        <w:tab/>
        <w:t xml:space="preserve">и производство </w:t>
      </w:r>
      <w:r>
        <w:tab/>
        <w:t xml:space="preserve">техники. </w:t>
      </w:r>
      <w:r>
        <w:tab/>
        <w:t xml:space="preserve">Усовершенствование </w:t>
      </w:r>
      <w:r>
        <w:tab/>
        <w:t xml:space="preserve">конструкции. </w:t>
      </w:r>
      <w:r>
        <w:tab/>
        <w:t xml:space="preserve">Основы </w:t>
      </w:r>
      <w:r>
        <w:tab/>
        <w:t xml:space="preserve">изобретательской </w:t>
      </w:r>
      <w:r>
        <w:tab/>
        <w:t>и рационализаторской деятельности.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Технологические задачи, решаемые в процессе производства и создания изделий. </w:t>
      </w:r>
    </w:p>
    <w:p w:rsidR="00FA741D" w:rsidRDefault="00521CE3">
      <w:pPr>
        <w:ind w:right="706"/>
      </w:pPr>
      <w:r>
        <w:t>Соблюдение технологии и качество изделия (продукции).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Информационные технологии. Перспективные технологии.</w:t>
      </w:r>
      <w:r>
        <w:rPr>
          <w:color w:val="333333"/>
        </w:rPr>
        <w:t xml:space="preserve"> </w:t>
      </w:r>
    </w:p>
    <w:p w:rsidR="00FA741D" w:rsidRDefault="00521CE3">
      <w:pPr>
        <w:spacing w:after="24" w:line="259" w:lineRule="auto"/>
        <w:ind w:left="514" w:firstLine="0"/>
        <w:jc w:val="left"/>
      </w:pPr>
      <w:r>
        <w:rPr>
          <w:b/>
        </w:rPr>
        <w:t xml:space="preserve"> </w:t>
      </w:r>
    </w:p>
    <w:p w:rsidR="00FA741D" w:rsidRDefault="00521CE3">
      <w:pPr>
        <w:pStyle w:val="2"/>
        <w:ind w:left="509" w:right="356"/>
      </w:pPr>
      <w:r>
        <w:t>7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spacing w:line="269" w:lineRule="auto"/>
        <w:ind w:left="499" w:right="703" w:firstLine="566"/>
      </w:pPr>
      <w:r>
        <w:rPr>
          <w:color w:val="333333"/>
        </w:rPr>
        <w:t xml:space="preserve">Создание технологий как основная задача современной науки. История развития технологий. </w:t>
      </w:r>
    </w:p>
    <w:p w:rsidR="00FA741D" w:rsidRDefault="00521CE3">
      <w:pPr>
        <w:ind w:left="1075" w:right="706"/>
      </w:pPr>
      <w:r>
        <w:t>Эстетическая ценность результатов труда. Промышленная эстетика. Дизайн.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Народные ремёсла. Народные ремёсла и промыслы России.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proofErr w:type="spellStart"/>
      <w:r>
        <w:t>Цифровизация</w:t>
      </w:r>
      <w:proofErr w:type="spellEnd"/>
      <w:r>
        <w:t xml:space="preserve"> производства. Цифровые технологии и способы обработки информации.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Управление технологическими процессами. Управление производством. Современные и перспективные технологии.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Понятие высокотехнологичных отраслей. «Высокие технологии» двойного назначения.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Разработка и внедрение технологий многократного использования материалов, технологий безотходного производства.</w:t>
      </w:r>
      <w:r>
        <w:rPr>
          <w:color w:val="333333"/>
        </w:rPr>
        <w:t xml:space="preserve"> </w:t>
      </w:r>
    </w:p>
    <w:p w:rsidR="00FA741D" w:rsidRDefault="00521CE3">
      <w:pPr>
        <w:ind w:left="1075" w:right="801"/>
      </w:pPr>
      <w:r>
        <w:t xml:space="preserve">Современная </w:t>
      </w:r>
      <w:proofErr w:type="spellStart"/>
      <w:r>
        <w:t>техносфера</w:t>
      </w:r>
      <w:proofErr w:type="spellEnd"/>
      <w:r>
        <w:t xml:space="preserve">. Проблема взаимодействия природы и </w:t>
      </w:r>
      <w:proofErr w:type="spellStart"/>
      <w:r>
        <w:t>техносферы</w:t>
      </w:r>
      <w:proofErr w:type="spellEnd"/>
      <w:r>
        <w:t>.</w:t>
      </w:r>
      <w:r>
        <w:rPr>
          <w:color w:val="333333"/>
        </w:rPr>
        <w:t xml:space="preserve"> </w:t>
      </w:r>
      <w:r>
        <w:t>Современный транспорт и перспективы его развития.</w:t>
      </w:r>
      <w:r>
        <w:rPr>
          <w:color w:val="333333"/>
        </w:rPr>
        <w:t xml:space="preserve"> </w:t>
      </w:r>
    </w:p>
    <w:p w:rsidR="00FA741D" w:rsidRDefault="00521CE3">
      <w:pPr>
        <w:spacing w:after="29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pStyle w:val="2"/>
        <w:ind w:left="509" w:right="356"/>
      </w:pPr>
      <w:r>
        <w:t>8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spacing w:line="269" w:lineRule="auto"/>
        <w:ind w:left="499" w:right="703" w:firstLine="566"/>
      </w:pPr>
      <w:r>
        <w:rPr>
          <w:color w:val="333333"/>
        </w:rPr>
        <w:t xml:space="preserve">Общие </w:t>
      </w:r>
      <w:r>
        <w:rPr>
          <w:color w:val="333333"/>
        </w:rPr>
        <w:tab/>
        <w:t xml:space="preserve">принципы </w:t>
      </w:r>
      <w:r>
        <w:rPr>
          <w:color w:val="333333"/>
        </w:rPr>
        <w:tab/>
        <w:t xml:space="preserve">управления. </w:t>
      </w:r>
      <w:r>
        <w:rPr>
          <w:color w:val="333333"/>
        </w:rPr>
        <w:tab/>
        <w:t xml:space="preserve">Самоуправляемые </w:t>
      </w:r>
      <w:r>
        <w:rPr>
          <w:color w:val="333333"/>
        </w:rPr>
        <w:tab/>
        <w:t xml:space="preserve">системы. </w:t>
      </w:r>
      <w:r>
        <w:rPr>
          <w:color w:val="333333"/>
        </w:rPr>
        <w:tab/>
        <w:t xml:space="preserve">Устойчивость </w:t>
      </w:r>
      <w:r>
        <w:rPr>
          <w:color w:val="333333"/>
        </w:rPr>
        <w:tab/>
        <w:t xml:space="preserve">систем управления. Устойчивость технических систем. </w:t>
      </w:r>
    </w:p>
    <w:p w:rsidR="00FA741D" w:rsidRDefault="00521CE3">
      <w:pPr>
        <w:ind w:left="1075" w:right="706"/>
      </w:pPr>
      <w:r>
        <w:t>Производство и его виды.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 xml:space="preserve">Биотехнологии </w:t>
      </w:r>
      <w:r>
        <w:tab/>
        <w:t xml:space="preserve">в </w:t>
      </w:r>
      <w:r>
        <w:tab/>
        <w:t xml:space="preserve">решении </w:t>
      </w:r>
      <w:r>
        <w:tab/>
        <w:t xml:space="preserve">экологических </w:t>
      </w:r>
      <w:r>
        <w:tab/>
        <w:t xml:space="preserve">проблем. </w:t>
      </w:r>
      <w:r>
        <w:tab/>
        <w:t xml:space="preserve">Биоэнергетика. </w:t>
      </w:r>
      <w:r>
        <w:tab/>
        <w:t xml:space="preserve">Перспективные технологии (в том числе </w:t>
      </w:r>
      <w:proofErr w:type="spellStart"/>
      <w:r>
        <w:t>нанотехнологии</w:t>
      </w:r>
      <w:proofErr w:type="spellEnd"/>
      <w:r>
        <w:t>).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Сферы применения современных технологий.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Рынок труда. Функции рынка труда. Трудовые ресурсы.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Мир профессий. Профессия, квалификация и компетенции.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Выбор профессии в зависимости от интересов и способностей человека.</w:t>
      </w:r>
      <w:r>
        <w:rPr>
          <w:color w:val="333333"/>
        </w:rPr>
        <w:t xml:space="preserve"> </w:t>
      </w:r>
    </w:p>
    <w:p w:rsidR="00FA741D" w:rsidRDefault="00521CE3">
      <w:pPr>
        <w:spacing w:after="24" w:line="259" w:lineRule="auto"/>
        <w:ind w:left="514" w:firstLine="0"/>
        <w:jc w:val="left"/>
      </w:pPr>
      <w:r>
        <w:rPr>
          <w:b/>
        </w:rPr>
        <w:t xml:space="preserve"> </w:t>
      </w:r>
    </w:p>
    <w:p w:rsidR="00FA741D" w:rsidRDefault="00521CE3">
      <w:pPr>
        <w:pStyle w:val="2"/>
        <w:ind w:left="509" w:right="356"/>
      </w:pPr>
      <w:r>
        <w:t>9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  <w:r>
        <w:rPr>
          <w:color w:val="333333"/>
        </w:rPr>
        <w:t xml:space="preserve"> </w:t>
      </w:r>
    </w:p>
    <w:p w:rsidR="00FA741D" w:rsidRDefault="00521CE3">
      <w:pPr>
        <w:spacing w:after="31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5"/>
        <w:ind w:left="509" w:right="356"/>
        <w:jc w:val="left"/>
      </w:pPr>
      <w:r>
        <w:rPr>
          <w:b/>
        </w:rPr>
        <w:t>Модуль «Технологии обработки материалов и пищевых продуктов»</w:t>
      </w:r>
      <w:r>
        <w:rPr>
          <w:color w:val="333333"/>
        </w:rPr>
        <w:t xml:space="preserve"> </w:t>
      </w:r>
    </w:p>
    <w:p w:rsidR="00FA741D" w:rsidRDefault="00521CE3">
      <w:pPr>
        <w:spacing w:after="29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pStyle w:val="2"/>
        <w:ind w:left="509" w:right="356"/>
      </w:pPr>
      <w:r>
        <w:t>5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1075" w:right="706"/>
      </w:pPr>
      <w:r>
        <w:t>Технологии обработки конструкционных материалов.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Проектирование, моделирование, конструирование – основные составляющие технологии. </w:t>
      </w:r>
    </w:p>
    <w:p w:rsidR="00FA741D" w:rsidRDefault="00521CE3">
      <w:pPr>
        <w:ind w:right="706"/>
      </w:pPr>
      <w:r>
        <w:t>Основные элементы структуры технологии: действия, операции, этапы. Технологическая карта.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Бумага и её свойства. Производство бумаги, история и современные технологии.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 xml:space="preserve"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</w:t>
      </w:r>
    </w:p>
    <w:p w:rsidR="00FA741D" w:rsidRDefault="00521CE3">
      <w:pPr>
        <w:ind w:right="706"/>
      </w:pPr>
      <w:r>
        <w:t>Способы обработки древесины. Организация рабочего места при работе с древесиной.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Ручной и электрифицированный инструмент для обработки древесины.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Операции (основные): разметка, пиление, сверление, зачистка, декорирование древесины.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Народные промыслы по обработке древесины.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Профессии, связанные с производством и обработкой древесины.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Индивидуальный творческий (учебный) проект «Изделие из древесины».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Технологии обработки пищевых продуктов.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Общие сведения о питании и технологиях приготовления пищи.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Рациональное, здоровое питание, режим питания, пищевая пирамида.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Технология приготовления блюд из яиц, круп, овощей. Определение качества продуктов, правила хранения продуктов.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Правила этикета за столом. Условия хранения продуктов питания. Утилизация бытовых и пищевых отходов.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Профессии, связанные с производством и обработкой пищевых продуктов.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Групповой проект по теме «Питание и здоровье человека».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Технологии обработки текстильных материалов.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Современные технологии производства тканей с разными свойствами.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Основы технологии изготовления изделий из текстильных материалов.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Последовательность изготовления швейного изделия. Контроль качества готового изделия.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Устройство швейной машины: виды приводов швейной машины, регуляторы.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Виды стежков, швов. Виды ручных и машинных швов (стачные, краевые).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Профессии, связанные со швейным производством.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Индивидуальный творческий (учебный) проект «Изделие из текстильных материалов».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Чертёж выкроек проектного швейного изделия (например, мешок для сменной обуви, прихватка, лоскутное шитьё).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Выполнение технологических операций по пошиву проектного изделия, отделке изделия.</w:t>
      </w:r>
      <w:r>
        <w:rPr>
          <w:color w:val="333333"/>
        </w:rPr>
        <w:t xml:space="preserve"> </w:t>
      </w:r>
      <w:r>
        <w:t>Оценка качества изготовления проектного швейного изделия.</w:t>
      </w:r>
      <w:r>
        <w:rPr>
          <w:color w:val="333333"/>
        </w:rPr>
        <w:t xml:space="preserve"> </w:t>
      </w:r>
    </w:p>
    <w:p w:rsidR="00FA741D" w:rsidRDefault="00521CE3">
      <w:pPr>
        <w:spacing w:after="29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pStyle w:val="2"/>
        <w:ind w:left="509" w:right="356"/>
      </w:pPr>
      <w:r>
        <w:t>6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1075" w:right="706"/>
      </w:pPr>
      <w:r>
        <w:t>Технологии обработки конструкционных материалов.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Народные промыслы по обработке металла.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Способы обработки тонколистового металла.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Слесарный верстак. Инструменты для разметки, правки, резания тонколистового металла.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Операции (основные): правка, разметка, резание, гибка тонколистового металла.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Профессии, связанные с производством и обработкой металлов.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Индивидуальный творческий (учебный) проект «Изделие из металла».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Выполнение проектного изделия по технологической карте.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Потребительские и технические требования к качеству готового изделия.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Оценка качества проектного изделия из тонколистового металла.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Технологии обработки пищевых продуктов.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Определение качества молочных продуктов, правила хранения продуктов.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Виды теста. Технологии приготовления разных видов теста (тесто для вареников, песочное тесто, бисквитное тесто, дрожжевое тесто).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Профессии, связанные с пищевым производством.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Групповой проект по теме «Технологии обработки пищевых продуктов».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Технологии обработки текстильных материалов.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Современные текстильные материалы, получение и свойства.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Сравнение свойств тканей, выбор ткани с учётом эксплуатации изделия.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Одежда, виды одежды. Мода и стиль.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Индивидуальный творческий (учебный) проект «Изделие из текстильных материалов».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Выполнение технологических операций по раскрою и пошиву проектного изделия, отделке изделия.</w:t>
      </w:r>
      <w:r>
        <w:rPr>
          <w:color w:val="333333"/>
        </w:rPr>
        <w:t xml:space="preserve"> </w:t>
      </w:r>
      <w:r>
        <w:t>Оценка качества изготовления проектного швейного изделия.</w:t>
      </w:r>
      <w:r>
        <w:rPr>
          <w:color w:val="333333"/>
        </w:rPr>
        <w:t xml:space="preserve"> </w:t>
      </w:r>
    </w:p>
    <w:p w:rsidR="00FA741D" w:rsidRDefault="00521CE3">
      <w:pPr>
        <w:spacing w:after="29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pStyle w:val="2"/>
        <w:ind w:left="509" w:right="356"/>
      </w:pPr>
      <w:r>
        <w:t>7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1075" w:right="706"/>
      </w:pPr>
      <w:r>
        <w:t>Технологии обработки конструкционных материалов.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Обработка древесины. Технологии механической обработки конструкционных материалов. </w:t>
      </w:r>
    </w:p>
    <w:p w:rsidR="00FA741D" w:rsidRDefault="00521CE3">
      <w:pPr>
        <w:ind w:right="706"/>
      </w:pPr>
      <w:r>
        <w:t>Технологии отделки изделий из древесины.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 xml:space="preserve">Обработка металлов. Технологии обработки металлов. Конструкционная сталь. </w:t>
      </w:r>
      <w:proofErr w:type="spellStart"/>
      <w:r>
        <w:t>Токарновинторезный</w:t>
      </w:r>
      <w:proofErr w:type="spellEnd"/>
      <w:r>
        <w:t xml:space="preserve">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Пластмасса и другие современные материалы: свойства, получение и использование.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Индивидуальный творческий (учебный) проект «Изделие из конструкционных и поделочных материалов».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Технологии обработки пищевых продуктов.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Блюда национальной кухни из мяса, рыбы.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Групповой проект по теме «Технологии обработки пищевых продуктов».</w:t>
      </w:r>
      <w:r>
        <w:rPr>
          <w:color w:val="333333"/>
        </w:rPr>
        <w:t xml:space="preserve"> </w:t>
      </w:r>
    </w:p>
    <w:p w:rsidR="00FA741D" w:rsidRDefault="00521CE3">
      <w:pPr>
        <w:spacing w:after="31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spacing w:after="5"/>
        <w:ind w:left="509" w:right="356"/>
        <w:jc w:val="left"/>
      </w:pPr>
      <w:r>
        <w:rPr>
          <w:b/>
        </w:rPr>
        <w:t>Модуль «Робототехника»</w:t>
      </w:r>
      <w:r>
        <w:rPr>
          <w:color w:val="333333"/>
        </w:rPr>
        <w:t xml:space="preserve"> </w:t>
      </w:r>
    </w:p>
    <w:p w:rsidR="00FA741D" w:rsidRDefault="00521CE3">
      <w:pPr>
        <w:spacing w:after="25" w:line="259" w:lineRule="auto"/>
        <w:ind w:left="514" w:firstLine="0"/>
        <w:jc w:val="left"/>
      </w:pPr>
      <w:r>
        <w:rPr>
          <w:b/>
        </w:rPr>
        <w:t xml:space="preserve"> </w:t>
      </w:r>
    </w:p>
    <w:p w:rsidR="00FA741D" w:rsidRDefault="00521CE3">
      <w:pPr>
        <w:pStyle w:val="2"/>
        <w:ind w:left="509" w:right="356"/>
      </w:pPr>
      <w:r>
        <w:t>5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1075" w:right="706"/>
      </w:pPr>
      <w:r>
        <w:t>Автоматизация и роботизация. Принципы работы робота.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Классификация современных роботов. Виды роботов, их функции и назначение.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Взаимосвязь конструкции робота и выполняемой им функции.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Робототехнический конструктор и комплектующие.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Чтение схем. Сборка роботизированной конструкции по готовой схеме.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Базовые принципы программирования.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Визуальный язык для программирования простых робототехнических систем.</w:t>
      </w:r>
      <w:r>
        <w:rPr>
          <w:color w:val="333333"/>
        </w:rPr>
        <w:t xml:space="preserve"> </w:t>
      </w:r>
    </w:p>
    <w:p w:rsidR="00FA741D" w:rsidRDefault="00521CE3">
      <w:pPr>
        <w:spacing w:after="29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pStyle w:val="2"/>
        <w:ind w:left="509" w:right="356"/>
      </w:pPr>
      <w:r>
        <w:t>6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1075" w:right="706"/>
      </w:pPr>
      <w:r>
        <w:t>Мобильная робототехника. Организация перемещения робототехнических устройств.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Транспортные роботы. Назначение, особенности.</w:t>
      </w:r>
      <w:r>
        <w:rPr>
          <w:color w:val="333333"/>
        </w:rPr>
        <w:t xml:space="preserve"> </w:t>
      </w:r>
    </w:p>
    <w:p w:rsidR="00FA741D" w:rsidRDefault="00521CE3">
      <w:pPr>
        <w:ind w:left="1075" w:right="4153"/>
      </w:pPr>
      <w:r>
        <w:t>Знакомство с контроллером, моторами, датчиками.</w:t>
      </w:r>
      <w:r>
        <w:rPr>
          <w:color w:val="333333"/>
        </w:rPr>
        <w:t xml:space="preserve"> </w:t>
      </w:r>
      <w:r>
        <w:t>Сборка мобильного робота.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Принципы программирования мобильных роботов.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Изучение интерфейса визуального языка программирования, основные инструменты и команды программирования роботов.</w:t>
      </w:r>
      <w:r>
        <w:rPr>
          <w:color w:val="333333"/>
        </w:rPr>
        <w:t xml:space="preserve"> </w:t>
      </w:r>
      <w:r>
        <w:t>Учебный проект по робототехнике.</w:t>
      </w:r>
      <w:r>
        <w:rPr>
          <w:color w:val="333333"/>
        </w:rPr>
        <w:t xml:space="preserve"> </w:t>
      </w:r>
    </w:p>
    <w:p w:rsidR="00FA741D" w:rsidRDefault="00521CE3">
      <w:pPr>
        <w:spacing w:after="29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pStyle w:val="2"/>
        <w:ind w:left="509" w:right="356"/>
      </w:pPr>
      <w:r>
        <w:t>7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1075" w:right="706"/>
      </w:pPr>
      <w:r>
        <w:t>Промышленные и бытовые роботы, их классификация, назначение, использование.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Реализация алгоритмов управления отдельными компонентами и роботизированными системами.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Анализ и проверка на работоспособность, усовершенствование конструкции робота.</w:t>
      </w:r>
      <w:r>
        <w:rPr>
          <w:color w:val="333333"/>
        </w:rPr>
        <w:t xml:space="preserve"> </w:t>
      </w:r>
      <w:r>
        <w:t>Учебный проект по робототехнике.</w:t>
      </w:r>
      <w:r>
        <w:rPr>
          <w:color w:val="333333"/>
        </w:rPr>
        <w:t xml:space="preserve"> </w:t>
      </w:r>
    </w:p>
    <w:p w:rsidR="00FA741D" w:rsidRDefault="00521CE3">
      <w:pPr>
        <w:spacing w:after="29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pStyle w:val="2"/>
        <w:ind w:left="509" w:right="356"/>
      </w:pPr>
      <w:r>
        <w:t>8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1075" w:right="706"/>
      </w:pPr>
      <w:r>
        <w:t>История развития беспилотного авиастроения, применение беспилотных воздушных судов.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Принципы работы и назначение основных блоков, оптимальный вариант использования при конструировании роботов.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Основные принципы теории автоматического управления и регулирования. Обратная связь.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Датчики, принципы и режимы работы, параметры, применение.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Отладка роботизированных конструкций в соответствии с поставленными задачами.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Беспроводное управление роботом.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Программирование роботов в среде конкретного языка программирования, основные инструменты и команды программирования роботов.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Учебный проект по робототехнике (одна из предложенных тем на выбор).</w:t>
      </w:r>
      <w:r>
        <w:rPr>
          <w:color w:val="333333"/>
        </w:rPr>
        <w:t xml:space="preserve"> </w:t>
      </w:r>
    </w:p>
    <w:p w:rsidR="00FA741D" w:rsidRDefault="00521CE3">
      <w:pPr>
        <w:spacing w:after="29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pStyle w:val="2"/>
        <w:ind w:left="509" w:right="356"/>
      </w:pPr>
      <w:r>
        <w:t>9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Робототехнические системы. Автоматизированные и роботизированные производственные линии.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Система интернет вещей. Промышленный интернет вещей.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Потребительский интернет вещей. Элементы «Умного дома».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Конструирование и моделирование с использованием автоматизированных систем с обратной связью.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Составление алгоритмов и программ по управлению беспроводными роботизированными системами.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Протоколы связи.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Перспективы автоматизации и роботизации: возможности и ограничения.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Профессии в области робототехники.</w:t>
      </w: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1090" w:right="703"/>
      </w:pPr>
      <w:r>
        <w:rPr>
          <w:color w:val="333333"/>
        </w:rPr>
        <w:t xml:space="preserve">Научно-практический проект по робототехнике. </w:t>
      </w:r>
    </w:p>
    <w:p w:rsidR="00FA741D" w:rsidRDefault="00521CE3">
      <w:pPr>
        <w:spacing w:after="31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5"/>
        <w:ind w:left="509" w:right="356"/>
        <w:jc w:val="left"/>
      </w:pPr>
      <w:r>
        <w:rPr>
          <w:b/>
        </w:rPr>
        <w:t xml:space="preserve">Модуль «3D-моделирование, </w:t>
      </w:r>
      <w:proofErr w:type="spellStart"/>
      <w:r>
        <w:rPr>
          <w:b/>
        </w:rPr>
        <w:t>прототипирование</w:t>
      </w:r>
      <w:proofErr w:type="spellEnd"/>
      <w:r>
        <w:rPr>
          <w:b/>
        </w:rPr>
        <w:t>, макетирование»</w:t>
      </w:r>
      <w:r>
        <w:rPr>
          <w:color w:val="333333"/>
        </w:rPr>
        <w:t xml:space="preserve"> </w:t>
      </w:r>
    </w:p>
    <w:p w:rsidR="00FA741D" w:rsidRDefault="00521CE3">
      <w:pPr>
        <w:spacing w:after="24" w:line="259" w:lineRule="auto"/>
        <w:ind w:left="514" w:firstLine="0"/>
        <w:jc w:val="left"/>
      </w:pPr>
      <w:r>
        <w:rPr>
          <w:b/>
        </w:rPr>
        <w:t xml:space="preserve"> </w:t>
      </w:r>
    </w:p>
    <w:p w:rsidR="00FA741D" w:rsidRDefault="00521CE3">
      <w:pPr>
        <w:pStyle w:val="2"/>
        <w:ind w:left="509" w:right="356"/>
      </w:pPr>
      <w:r>
        <w:t>7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Виды и свойства, назначение моделей. Адекватность модели моделируемому объекту и целям моделирования.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Создание объёмных моделей с помощью компьютерных программ.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  <w:r>
        <w:rPr>
          <w:color w:val="333333"/>
        </w:rPr>
        <w:t xml:space="preserve"> </w:t>
      </w:r>
    </w:p>
    <w:p w:rsidR="00FA741D" w:rsidRDefault="00521CE3">
      <w:pPr>
        <w:spacing w:after="29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pStyle w:val="2"/>
        <w:ind w:left="509" w:right="356"/>
      </w:pPr>
      <w:r>
        <w:t>8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1075" w:right="706"/>
      </w:pPr>
      <w:r>
        <w:t>3D-моделирование как технология создания визуальных моделей.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Графические примитивы в 3D-моделировании. Куб и кубоид. Шар и многогранник. Цилиндр, призма, пирамида.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Операции над примитивами. Поворот тел в пространстве. Масштабирование тел. </w:t>
      </w:r>
    </w:p>
    <w:p w:rsidR="00FA741D" w:rsidRDefault="00521CE3">
      <w:pPr>
        <w:ind w:right="706"/>
      </w:pPr>
      <w:r>
        <w:t>Вычитание, пересечение и объединение геометрических тел.</w:t>
      </w:r>
      <w:r>
        <w:rPr>
          <w:color w:val="333333"/>
        </w:rPr>
        <w:t xml:space="preserve"> </w:t>
      </w:r>
    </w:p>
    <w:p w:rsidR="00FA741D" w:rsidRDefault="00521CE3">
      <w:pPr>
        <w:ind w:left="1075" w:right="1574"/>
      </w:pPr>
      <w:r>
        <w:t>Понятие «</w:t>
      </w:r>
      <w:proofErr w:type="spellStart"/>
      <w:r>
        <w:t>прототипирование</w:t>
      </w:r>
      <w:proofErr w:type="spellEnd"/>
      <w:r>
        <w:t>». Создание цифровой объёмной модели.</w:t>
      </w:r>
      <w:r>
        <w:rPr>
          <w:color w:val="333333"/>
        </w:rPr>
        <w:t xml:space="preserve"> </w:t>
      </w:r>
      <w:r>
        <w:t>Инструменты для создания цифровой объёмной модели.</w:t>
      </w:r>
      <w:r>
        <w:rPr>
          <w:color w:val="333333"/>
        </w:rPr>
        <w:t xml:space="preserve"> </w:t>
      </w:r>
    </w:p>
    <w:p w:rsidR="00FA741D" w:rsidRDefault="00521CE3">
      <w:pPr>
        <w:spacing w:after="29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pStyle w:val="2"/>
        <w:ind w:left="509" w:right="356"/>
      </w:pPr>
      <w:r>
        <w:t>9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1075" w:right="706"/>
      </w:pPr>
      <w:r>
        <w:t>Моделирование сложных объектов. Рендеринг. Полигональная сетка.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Понятие «аддитивные технологии».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Технологическое оборудование для аддитивных технологий: 3D-принтеры.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Области применения трёхмерной печати. Сырьё для трёхмерной печати.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Этапы аддитивного производства. Правила безопасного пользования 3D-принтером. </w:t>
      </w:r>
    </w:p>
    <w:p w:rsidR="00FA741D" w:rsidRDefault="00521CE3">
      <w:pPr>
        <w:ind w:right="706"/>
      </w:pPr>
      <w:r>
        <w:t>Основные настройки для выполнения печати на 3D-принтере.</w:t>
      </w:r>
      <w:r>
        <w:rPr>
          <w:color w:val="333333"/>
        </w:rPr>
        <w:t xml:space="preserve"> </w:t>
      </w:r>
    </w:p>
    <w:p w:rsidR="00FA741D" w:rsidRDefault="00521CE3">
      <w:pPr>
        <w:ind w:left="1075" w:right="4734"/>
      </w:pPr>
      <w:r>
        <w:t>Подготовка к печати. Печать 3D-модели.</w:t>
      </w:r>
      <w:r>
        <w:rPr>
          <w:color w:val="333333"/>
        </w:rPr>
        <w:t xml:space="preserve"> </w:t>
      </w:r>
      <w:r>
        <w:t>Профессии, связанные с 3D-печатью.</w:t>
      </w:r>
      <w:r>
        <w:rPr>
          <w:color w:val="333333"/>
        </w:rPr>
        <w:t xml:space="preserve"> </w:t>
      </w:r>
    </w:p>
    <w:p w:rsidR="00FA741D" w:rsidRDefault="00521CE3">
      <w:pPr>
        <w:spacing w:after="26" w:line="259" w:lineRule="auto"/>
        <w:ind w:left="514" w:firstLine="0"/>
        <w:jc w:val="left"/>
      </w:pPr>
      <w:r>
        <w:rPr>
          <w:b/>
        </w:rPr>
        <w:t xml:space="preserve"> </w:t>
      </w:r>
    </w:p>
    <w:p w:rsidR="00FA741D" w:rsidRDefault="00521CE3">
      <w:pPr>
        <w:spacing w:after="5"/>
        <w:ind w:left="509" w:right="356"/>
        <w:jc w:val="left"/>
      </w:pPr>
      <w:r>
        <w:rPr>
          <w:b/>
        </w:rPr>
        <w:t>Модуль «Компьютерная графика. Черчение»</w:t>
      </w:r>
      <w:r>
        <w:rPr>
          <w:color w:val="333333"/>
        </w:rPr>
        <w:t xml:space="preserve"> </w:t>
      </w:r>
    </w:p>
    <w:p w:rsidR="00FA741D" w:rsidRDefault="00521CE3">
      <w:pPr>
        <w:spacing w:after="29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pStyle w:val="2"/>
        <w:ind w:left="509" w:right="356"/>
      </w:pPr>
      <w:r>
        <w:t>5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Основы графической грамоты. Графические материалы и инструменты.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Основные элементы графических изображений (точка, линия, контур, буквы и цифры, условные знаки).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Правила построения чертежей (рамка, основная надпись, масштаб, виды, нанесение размеров).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Чтение чертежа.</w:t>
      </w:r>
      <w:r>
        <w:rPr>
          <w:color w:val="333333"/>
        </w:rPr>
        <w:t xml:space="preserve"> </w:t>
      </w:r>
    </w:p>
    <w:p w:rsidR="00FA741D" w:rsidRDefault="00521CE3">
      <w:pPr>
        <w:spacing w:after="30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pStyle w:val="2"/>
        <w:ind w:left="509" w:right="356"/>
      </w:pPr>
      <w:r>
        <w:t>6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1075" w:right="706"/>
      </w:pPr>
      <w:r>
        <w:t>Создание проектной документации.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Основы выполнения чертежей с использованием чертёжных инструментов и приспособлений.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Стандарты оформления.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Понятие о графическом редакторе, компьютерной графике.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Инструменты графического редактора. Создание эскиза в графическом редакторе.</w:t>
      </w:r>
      <w:r>
        <w:rPr>
          <w:color w:val="333333"/>
        </w:rPr>
        <w:t xml:space="preserve"> </w:t>
      </w:r>
    </w:p>
    <w:p w:rsidR="00FA741D" w:rsidRDefault="00521CE3">
      <w:pPr>
        <w:ind w:left="1075" w:right="1090"/>
      </w:pPr>
      <w:r>
        <w:t>Инструменты для создания и редактирования текста в графическом редакторе.</w:t>
      </w:r>
      <w:r>
        <w:rPr>
          <w:color w:val="333333"/>
        </w:rPr>
        <w:t xml:space="preserve"> </w:t>
      </w:r>
      <w:r>
        <w:t>Создание печатной продукции в графическом редакторе.</w:t>
      </w:r>
      <w:r>
        <w:rPr>
          <w:color w:val="333333"/>
        </w:rPr>
        <w:t xml:space="preserve"> </w:t>
      </w:r>
    </w:p>
    <w:p w:rsidR="00FA741D" w:rsidRDefault="00521CE3">
      <w:pPr>
        <w:spacing w:after="29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pStyle w:val="2"/>
        <w:ind w:left="509" w:right="356"/>
      </w:pPr>
      <w:r>
        <w:t>7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Общие сведения о сборочных чертежах. Оформление сборочного чертежа. Правила чтения сборочных чертежей.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Понятие графической модели.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Математические, физические и информационные модели.</w:t>
      </w:r>
      <w:r>
        <w:rPr>
          <w:color w:val="333333"/>
        </w:rPr>
        <w:t xml:space="preserve"> </w:t>
      </w:r>
    </w:p>
    <w:p w:rsidR="00FA741D" w:rsidRDefault="00521CE3">
      <w:pPr>
        <w:ind w:left="1075" w:right="3312"/>
      </w:pPr>
      <w:r>
        <w:t>Графические модели. Виды графических моделей.</w:t>
      </w:r>
      <w:r>
        <w:rPr>
          <w:color w:val="333333"/>
        </w:rPr>
        <w:t xml:space="preserve"> </w:t>
      </w:r>
      <w:r>
        <w:t>Количественная и качественная оценка модели.</w:t>
      </w:r>
      <w:r>
        <w:rPr>
          <w:color w:val="333333"/>
        </w:rPr>
        <w:t xml:space="preserve"> </w:t>
      </w:r>
    </w:p>
    <w:p w:rsidR="00FA741D" w:rsidRDefault="00521CE3">
      <w:pPr>
        <w:spacing w:after="29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pStyle w:val="2"/>
        <w:ind w:left="509" w:right="356"/>
      </w:pPr>
      <w:r>
        <w:t>8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Применение программного обеспечения для создания проектной документации: моделей объектов и их чертежей.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Создание документов, виды документов. Основная надпись.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Геометрические примитивы.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Создание, редактирование и трансформация графических объектов.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Сложные 3D-модели и сборочные чертежи.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Изделия и их модели. Анализ формы объекта и синтез модели.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План создания 3D-модели.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Дерево модели. Формообразование детали. Способы редактирования операции формообразования и эскиза.</w:t>
      </w:r>
      <w:r>
        <w:rPr>
          <w:color w:val="333333"/>
        </w:rPr>
        <w:t xml:space="preserve"> </w:t>
      </w:r>
    </w:p>
    <w:p w:rsidR="00FA741D" w:rsidRDefault="00521CE3">
      <w:pPr>
        <w:spacing w:after="29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pStyle w:val="2"/>
        <w:ind w:left="509" w:right="356"/>
      </w:pPr>
      <w:r>
        <w:t>9 КЛАСС</w:t>
      </w:r>
      <w:r>
        <w:rPr>
          <w:b w:val="0"/>
          <w:color w:val="333333"/>
        </w:rPr>
        <w:t xml:space="preserve"> </w:t>
      </w:r>
    </w:p>
    <w:p w:rsidR="00FA741D" w:rsidRDefault="00521CE3">
      <w:pPr>
        <w:spacing w:line="267" w:lineRule="auto"/>
        <w:ind w:left="514" w:right="704" w:firstLine="566"/>
        <w:jc w:val="left"/>
      </w:pPr>
      <w:r>
        <w:t xml:space="preserve">Система </w:t>
      </w:r>
      <w:r>
        <w:tab/>
        <w:t xml:space="preserve">автоматизации </w:t>
      </w:r>
      <w:r>
        <w:tab/>
        <w:t xml:space="preserve">проектно-конструкторских </w:t>
      </w:r>
      <w:r>
        <w:tab/>
        <w:t xml:space="preserve">работ </w:t>
      </w:r>
      <w:r>
        <w:tab/>
        <w:t xml:space="preserve">— </w:t>
      </w:r>
      <w:r>
        <w:tab/>
        <w:t xml:space="preserve">САПР. </w:t>
      </w:r>
      <w:r>
        <w:tab/>
        <w:t xml:space="preserve">Чертежи </w:t>
      </w:r>
      <w:r>
        <w:tab/>
        <w:t>с использованием в системе автоматизированного проектирования (САПР) для подготовки проекта изделия.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Объём документации: пояснительная записка, спецификация. Графические документы: </w:t>
      </w:r>
    </w:p>
    <w:p w:rsidR="00FA741D" w:rsidRDefault="00521CE3">
      <w:pPr>
        <w:ind w:right="706"/>
      </w:pPr>
      <w:r>
        <w:t>технический рисунок объекта, чертёж общего вида, чертежи деталей. Условности и упрощения на чертеже. Создание презентации.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  <w:r>
        <w:rPr>
          <w:color w:val="333333"/>
        </w:rPr>
        <w:t xml:space="preserve"> </w:t>
      </w:r>
    </w:p>
    <w:p w:rsidR="00FA741D" w:rsidRDefault="00521CE3">
      <w:pPr>
        <w:spacing w:after="0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spacing w:after="31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5"/>
        <w:ind w:left="509" w:right="356"/>
        <w:jc w:val="left"/>
      </w:pPr>
      <w:r>
        <w:rPr>
          <w:b/>
        </w:rPr>
        <w:t>ВАРИАТИВНЫЕ МОДУЛИ</w:t>
      </w:r>
      <w:r>
        <w:rPr>
          <w:color w:val="333333"/>
        </w:rPr>
        <w:t xml:space="preserve"> </w:t>
      </w:r>
    </w:p>
    <w:p w:rsidR="00FA741D" w:rsidRDefault="00521CE3">
      <w:pPr>
        <w:spacing w:after="26" w:line="259" w:lineRule="auto"/>
        <w:ind w:left="514" w:firstLine="0"/>
        <w:jc w:val="left"/>
      </w:pPr>
      <w:r>
        <w:rPr>
          <w:b/>
        </w:rPr>
        <w:t xml:space="preserve"> </w:t>
      </w:r>
    </w:p>
    <w:p w:rsidR="00FA741D" w:rsidRDefault="00521CE3">
      <w:pPr>
        <w:spacing w:after="5"/>
        <w:ind w:left="509" w:right="356"/>
        <w:jc w:val="left"/>
      </w:pPr>
      <w:r>
        <w:rPr>
          <w:b/>
        </w:rPr>
        <w:t>Модуль «Автоматизированные системы»</w:t>
      </w:r>
      <w:r>
        <w:rPr>
          <w:color w:val="333333"/>
        </w:rPr>
        <w:t xml:space="preserve"> </w:t>
      </w:r>
    </w:p>
    <w:p w:rsidR="00FA741D" w:rsidRDefault="00521CE3">
      <w:pPr>
        <w:spacing w:after="21" w:line="259" w:lineRule="auto"/>
        <w:ind w:left="514" w:firstLine="0"/>
        <w:jc w:val="left"/>
      </w:pPr>
      <w:r>
        <w:rPr>
          <w:b/>
        </w:rPr>
        <w:t xml:space="preserve"> </w:t>
      </w:r>
    </w:p>
    <w:p w:rsidR="00FA741D" w:rsidRDefault="00521CE3">
      <w:pPr>
        <w:pStyle w:val="2"/>
        <w:ind w:left="509" w:right="356"/>
      </w:pPr>
      <w:r>
        <w:t>8–9 КЛАССЫ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1075" w:right="706"/>
      </w:pPr>
      <w:r>
        <w:t>Введение в автоматизированные системы.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Управляющие и управляемые системы. Понятие обратной связи, ошибка регулирования, корректирующие устройства.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Виды автоматизированных систем, их применение на производстве.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Элементная база автоматизированных систем.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514" w:right="704" w:firstLine="566"/>
        <w:jc w:val="left"/>
      </w:pPr>
      <w: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</w:t>
      </w:r>
      <w:r>
        <w:tab/>
        <w:t xml:space="preserve">щитов, </w:t>
      </w:r>
      <w:r>
        <w:tab/>
        <w:t xml:space="preserve">элементы </w:t>
      </w:r>
      <w:r>
        <w:tab/>
        <w:t xml:space="preserve">управления </w:t>
      </w:r>
      <w:r>
        <w:tab/>
        <w:t xml:space="preserve">и </w:t>
      </w:r>
      <w:r>
        <w:tab/>
        <w:t xml:space="preserve">сигнализации, </w:t>
      </w:r>
      <w:r>
        <w:tab/>
        <w:t xml:space="preserve">силовое </w:t>
      </w:r>
      <w:r>
        <w:tab/>
        <w:t xml:space="preserve">оборудование, </w:t>
      </w:r>
      <w:proofErr w:type="spellStart"/>
      <w:r>
        <w:t>кабеленесущие</w:t>
      </w:r>
      <w:proofErr w:type="spellEnd"/>
      <w:r>
        <w:t xml:space="preserve"> системы, провода и кабели. Разработка стенда программирования модели автоматизированной системы.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Управление техническими системами.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  <w:r>
        <w:rPr>
          <w:color w:val="333333"/>
        </w:rPr>
        <w:t xml:space="preserve"> </w:t>
      </w:r>
    </w:p>
    <w:p w:rsidR="00FA741D" w:rsidRDefault="00521CE3">
      <w:pPr>
        <w:spacing w:after="31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5"/>
        <w:ind w:left="509" w:right="356"/>
        <w:jc w:val="left"/>
      </w:pPr>
      <w:r>
        <w:rPr>
          <w:b/>
        </w:rPr>
        <w:t>Модуль «Животноводство»</w:t>
      </w:r>
      <w:r>
        <w:rPr>
          <w:color w:val="333333"/>
        </w:rPr>
        <w:t xml:space="preserve"> </w:t>
      </w:r>
    </w:p>
    <w:p w:rsidR="00FA741D" w:rsidRDefault="00521CE3">
      <w:pPr>
        <w:spacing w:after="21" w:line="259" w:lineRule="auto"/>
        <w:ind w:left="514" w:firstLine="0"/>
        <w:jc w:val="left"/>
      </w:pPr>
      <w:r>
        <w:rPr>
          <w:b/>
        </w:rPr>
        <w:t xml:space="preserve"> </w:t>
      </w:r>
    </w:p>
    <w:p w:rsidR="00FA741D" w:rsidRDefault="00521CE3">
      <w:pPr>
        <w:pStyle w:val="2"/>
        <w:ind w:left="509" w:right="356"/>
      </w:pPr>
      <w:r>
        <w:t>7–8 КЛАССЫ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1075" w:right="706"/>
      </w:pPr>
      <w:r>
        <w:t>Элементы технологий выращивания сельскохозяйственных животных.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Домашние животные. Сельскохозяйственные животные.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Содержание сельскохозяйственных животных: помещение, оборудование, уход.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Разведение животных. Породы животных, их создание.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Лечение животных. Понятие о ветеринарии.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Заготовка кормов. Кормление животных. Питательность корма. Рацион.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Животные у нас дома. Забота о домашних и бездомных животных.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Проблема клонирования живых организмов. Социальные и этические проблемы.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Производство животноводческих продуктов.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514" w:right="704" w:firstLine="566"/>
        <w:jc w:val="left"/>
      </w:pPr>
      <w:r>
        <w:t xml:space="preserve">Животноводческие предприятия. Оборудование и микроклимат животноводческих и птицеводческих </w:t>
      </w:r>
      <w:r>
        <w:tab/>
        <w:t xml:space="preserve">предприятий. </w:t>
      </w:r>
      <w:r>
        <w:tab/>
        <w:t xml:space="preserve">Выращивание </w:t>
      </w:r>
      <w:r>
        <w:tab/>
        <w:t xml:space="preserve">животных. </w:t>
      </w:r>
      <w:r>
        <w:tab/>
        <w:t xml:space="preserve">Использование </w:t>
      </w:r>
      <w:r>
        <w:tab/>
        <w:t xml:space="preserve">и </w:t>
      </w:r>
      <w:r>
        <w:tab/>
        <w:t>хранение животноводческой продукции.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Использование цифровых технологий в животноводстве.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1075" w:right="6273"/>
        <w:jc w:val="left"/>
      </w:pPr>
      <w:r>
        <w:t>Цифровая ферма:</w:t>
      </w:r>
      <w:r>
        <w:rPr>
          <w:color w:val="333333"/>
        </w:rPr>
        <w:t xml:space="preserve"> </w:t>
      </w:r>
      <w:r>
        <w:t>автоматическое кормление животных;</w:t>
      </w:r>
      <w:r>
        <w:rPr>
          <w:color w:val="333333"/>
        </w:rPr>
        <w:t xml:space="preserve"> </w:t>
      </w:r>
      <w:r>
        <w:t>автоматическая дойка;</w:t>
      </w:r>
      <w:r>
        <w:rPr>
          <w:color w:val="333333"/>
        </w:rPr>
        <w:t xml:space="preserve"> </w:t>
      </w:r>
      <w:r>
        <w:t>уборка помещения и другое.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Цифровая «умная» ферма — перспективное направление роботизации в животноводстве.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Профессии, связанные с деятельностью животновода.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514" w:right="704" w:firstLine="566"/>
        <w:jc w:val="left"/>
      </w:pPr>
      <w:r>
        <w:t xml:space="preserve">Зоотехник, </w:t>
      </w:r>
      <w:proofErr w:type="spellStart"/>
      <w:r>
        <w:t>зооинженер</w:t>
      </w:r>
      <w:proofErr w:type="spellEnd"/>
      <w: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  <w:r>
        <w:rPr>
          <w:color w:val="333333"/>
        </w:rPr>
        <w:t xml:space="preserve"> </w:t>
      </w:r>
    </w:p>
    <w:p w:rsidR="00FA741D" w:rsidRDefault="00521CE3">
      <w:pPr>
        <w:spacing w:after="31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spacing w:after="5"/>
        <w:ind w:left="509" w:right="356"/>
        <w:jc w:val="left"/>
      </w:pPr>
      <w:r>
        <w:rPr>
          <w:b/>
        </w:rPr>
        <w:t>Модуль «Растениеводство»</w:t>
      </w:r>
      <w:r>
        <w:rPr>
          <w:color w:val="333333"/>
        </w:rPr>
        <w:t xml:space="preserve"> </w:t>
      </w:r>
    </w:p>
    <w:p w:rsidR="00FA741D" w:rsidRDefault="00521CE3">
      <w:pPr>
        <w:spacing w:after="26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pStyle w:val="2"/>
        <w:ind w:left="509" w:right="356"/>
      </w:pPr>
      <w:r>
        <w:t>7–8 КЛАССЫ</w:t>
      </w:r>
      <w:r>
        <w:rPr>
          <w:b w:val="0"/>
          <w:color w:val="333333"/>
        </w:rPr>
        <w:t xml:space="preserve"> </w:t>
      </w:r>
    </w:p>
    <w:p w:rsidR="00FA741D" w:rsidRDefault="00521CE3">
      <w:pPr>
        <w:ind w:left="1075" w:right="706"/>
      </w:pPr>
      <w:r>
        <w:t>Элементы технологий выращивания сельскохозяйственных культур.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Почвы, виды почв. Плодородие почв.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Инструменты обработки почвы: ручные и механизированные. Сельскохозяйственная техника.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Культурные растения и их классификация.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Выращивание растений на школьном/приусадебном участке.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Полезные для человека дикорастущие растения и их классификация.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Сохранение природной среды.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Сельскохозяйственное производство.</w:t>
      </w: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1075" w:right="1797"/>
        <w:jc w:val="left"/>
      </w:pPr>
      <w:r>
        <w:t>Автоматизация и роботизация сельскохозяйственного производства:</w:t>
      </w:r>
      <w:r>
        <w:rPr>
          <w:color w:val="333333"/>
        </w:rPr>
        <w:t xml:space="preserve"> </w:t>
      </w:r>
      <w:r>
        <w:t>анализаторы почвы c использованием спутниковой системы навигации;</w:t>
      </w:r>
      <w:r>
        <w:rPr>
          <w:color w:val="333333"/>
        </w:rPr>
        <w:t xml:space="preserve"> </w:t>
      </w:r>
      <w:r>
        <w:t>автоматизация тепличного хозяйства;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применение роботов-манипуляторов для уборки урожая;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1075" w:right="1330"/>
        <w:jc w:val="left"/>
      </w:pPr>
      <w:r>
        <w:t>внесение удобрения на основе данных от азотно-спектральных датчиков;</w:t>
      </w:r>
      <w:r>
        <w:rPr>
          <w:color w:val="333333"/>
        </w:rPr>
        <w:t xml:space="preserve"> </w:t>
      </w:r>
      <w:r>
        <w:t>определение критических точек полей с помощью спутниковых снимков;</w:t>
      </w:r>
      <w:r>
        <w:rPr>
          <w:color w:val="333333"/>
        </w:rPr>
        <w:t xml:space="preserve"> </w:t>
      </w:r>
      <w:r>
        <w:t>использование БПЛА и другое.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Генно-модифицированные растения: положительные и отрицательные аспекты.</w:t>
      </w:r>
      <w:r>
        <w:rPr>
          <w:color w:val="333333"/>
        </w:rPr>
        <w:t xml:space="preserve"> </w:t>
      </w:r>
      <w:r>
        <w:t>Сельскохозяйственные профессии.</w:t>
      </w: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Профессии в сельском хозяйстве: агроном, агрохимик, </w:t>
      </w:r>
      <w:proofErr w:type="spellStart"/>
      <w:r>
        <w:rPr>
          <w:color w:val="333333"/>
        </w:rPr>
        <w:t>агроинженер</w:t>
      </w:r>
      <w:proofErr w:type="spellEnd"/>
      <w:r>
        <w:rPr>
          <w:color w:val="333333"/>
        </w:rP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 </w:t>
      </w:r>
    </w:p>
    <w:p w:rsidR="00FA741D" w:rsidRDefault="00521CE3">
      <w:pPr>
        <w:spacing w:after="0" w:line="259" w:lineRule="auto"/>
        <w:ind w:left="10" w:right="1469"/>
        <w:jc w:val="right"/>
      </w:pPr>
      <w:r>
        <w:rPr>
          <w:b/>
        </w:rPr>
        <w:t xml:space="preserve">СОДЕРЖАНИЕ ПРЕДМЕТА «ТЕХНОЛОГИЯ» ПО ГОДАМ ОБУЧЕНИЯ. </w:t>
      </w:r>
    </w:p>
    <w:p w:rsidR="00FA741D" w:rsidRDefault="00521CE3">
      <w:pPr>
        <w:numPr>
          <w:ilvl w:val="0"/>
          <w:numId w:val="1"/>
        </w:numPr>
        <w:ind w:left="895" w:right="706" w:hanging="283"/>
      </w:pPr>
      <w:r>
        <w:t>К</w:t>
      </w:r>
    </w:p>
    <w:p w:rsidR="00FA741D" w:rsidRDefault="00521CE3">
      <w:pPr>
        <w:ind w:left="807" w:right="10159"/>
      </w:pPr>
      <w:r>
        <w:t>Л А</w:t>
      </w:r>
    </w:p>
    <w:p w:rsidR="00FA741D" w:rsidRDefault="00521CE3">
      <w:pPr>
        <w:ind w:left="807" w:right="706"/>
      </w:pPr>
      <w:r>
        <w:t>С</w:t>
      </w:r>
    </w:p>
    <w:p w:rsidR="00FA741D" w:rsidRDefault="00521CE3">
      <w:pPr>
        <w:ind w:left="807" w:right="706"/>
      </w:pPr>
      <w:r>
        <w:t xml:space="preserve">С </w:t>
      </w:r>
    </w:p>
    <w:tbl>
      <w:tblPr>
        <w:tblStyle w:val="TableGrid"/>
        <w:tblW w:w="9259" w:type="dxa"/>
        <w:tblInd w:w="723" w:type="dxa"/>
        <w:tblCellMar>
          <w:top w:w="5" w:type="dxa"/>
          <w:left w:w="2" w:type="dxa"/>
          <w:right w:w="115" w:type="dxa"/>
        </w:tblCellMar>
        <w:tblLook w:val="04A0"/>
      </w:tblPr>
      <w:tblGrid>
        <w:gridCol w:w="854"/>
        <w:gridCol w:w="7224"/>
        <w:gridCol w:w="1181"/>
      </w:tblGrid>
      <w:tr w:rsidR="00FA741D">
        <w:trPr>
          <w:trHeight w:val="60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0" w:right="748" w:firstLine="0"/>
              <w:jc w:val="center"/>
            </w:pPr>
            <w:r>
              <w:t xml:space="preserve">Модуль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0" w:firstLine="0"/>
              <w:jc w:val="center"/>
            </w:pPr>
            <w:r>
              <w:t xml:space="preserve">Кол-во часов </w:t>
            </w:r>
          </w:p>
        </w:tc>
      </w:tr>
      <w:tr w:rsidR="00FA741D">
        <w:trPr>
          <w:trHeight w:val="302"/>
        </w:trPr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228" w:firstLine="0"/>
              <w:jc w:val="left"/>
            </w:pPr>
            <w:r>
              <w:t xml:space="preserve">а.) </w:t>
            </w:r>
          </w:p>
          <w:p w:rsidR="00FA741D" w:rsidRDefault="00521CE3">
            <w:pPr>
              <w:spacing w:after="158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FA741D" w:rsidRDefault="00521CE3">
            <w:pPr>
              <w:spacing w:after="0" w:line="259" w:lineRule="auto"/>
              <w:ind w:left="17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11099" cy="883920"/>
                  <wp:effectExtent l="0" t="0" r="0" b="0"/>
                  <wp:docPr id="1994" name="Picture 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" name="Picture 199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99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8" w:firstLine="0"/>
              <w:jc w:val="left"/>
            </w:pPr>
            <w:r>
              <w:t xml:space="preserve">Модуль «Производство и технологии»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7" w:firstLine="0"/>
              <w:jc w:val="center"/>
            </w:pPr>
            <w:r>
              <w:t xml:space="preserve">8 </w:t>
            </w:r>
          </w:p>
        </w:tc>
      </w:tr>
      <w:tr w:rsidR="00FA741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8" w:right="3" w:firstLine="0"/>
              <w:jc w:val="left"/>
            </w:pPr>
            <w:r>
              <w:t xml:space="preserve">Модуль «Технологии обработки материалов и пищевых продуктов»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122" w:firstLine="0"/>
              <w:jc w:val="center"/>
            </w:pPr>
            <w:r>
              <w:t xml:space="preserve">42 </w:t>
            </w:r>
          </w:p>
        </w:tc>
      </w:tr>
      <w:tr w:rsidR="00FA741D">
        <w:trPr>
          <w:trHeight w:val="4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118" w:firstLine="0"/>
              <w:jc w:val="left"/>
            </w:pPr>
            <w:r>
              <w:t xml:space="preserve">Модуль «Робототехника»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22" w:firstLine="0"/>
              <w:jc w:val="center"/>
            </w:pPr>
            <w:r>
              <w:t xml:space="preserve">10 </w:t>
            </w:r>
          </w:p>
        </w:tc>
      </w:tr>
      <w:tr w:rsidR="00FA741D">
        <w:trPr>
          <w:trHeight w:val="4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118" w:firstLine="0"/>
              <w:jc w:val="left"/>
            </w:pPr>
            <w:r>
              <w:t xml:space="preserve">Модуль «Компьютерная графика. Черчение»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7" w:firstLine="0"/>
              <w:jc w:val="center"/>
            </w:pPr>
            <w:r>
              <w:t xml:space="preserve">8 </w:t>
            </w:r>
          </w:p>
        </w:tc>
      </w:tr>
      <w:tr w:rsidR="00FA741D">
        <w:trPr>
          <w:trHeight w:val="46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2581" w:firstLine="0"/>
              <w:jc w:val="left"/>
            </w:pPr>
            <w:r>
              <w:t xml:space="preserve">Всего часов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22" w:firstLine="0"/>
              <w:jc w:val="center"/>
            </w:pPr>
            <w:r>
              <w:t xml:space="preserve">68 </w:t>
            </w:r>
          </w:p>
        </w:tc>
      </w:tr>
    </w:tbl>
    <w:p w:rsidR="00FA741D" w:rsidRDefault="00521CE3">
      <w:pPr>
        <w:numPr>
          <w:ilvl w:val="0"/>
          <w:numId w:val="1"/>
        </w:numPr>
        <w:ind w:left="895" w:right="706" w:hanging="283"/>
      </w:pPr>
      <w:r>
        <w:t xml:space="preserve">КЛАСС </w:t>
      </w:r>
    </w:p>
    <w:tbl>
      <w:tblPr>
        <w:tblStyle w:val="TableGrid"/>
        <w:tblW w:w="9259" w:type="dxa"/>
        <w:tblInd w:w="723" w:type="dxa"/>
        <w:tblCellMar>
          <w:top w:w="2" w:type="dxa"/>
          <w:left w:w="2" w:type="dxa"/>
          <w:right w:w="115" w:type="dxa"/>
        </w:tblCellMar>
        <w:tblLook w:val="04A0"/>
      </w:tblPr>
      <w:tblGrid>
        <w:gridCol w:w="854"/>
        <w:gridCol w:w="7224"/>
        <w:gridCol w:w="1181"/>
      </w:tblGrid>
      <w:tr w:rsidR="00FA741D">
        <w:trPr>
          <w:trHeight w:val="653"/>
        </w:trPr>
        <w:tc>
          <w:tcPr>
            <w:tcW w:w="8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106" w:firstLine="0"/>
              <w:jc w:val="center"/>
            </w:pPr>
            <w:r>
              <w:t xml:space="preserve">Модуль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0" w:firstLine="0"/>
              <w:jc w:val="center"/>
            </w:pPr>
            <w:r>
              <w:t xml:space="preserve">Кол-во часов </w:t>
            </w:r>
          </w:p>
        </w:tc>
      </w:tr>
      <w:tr w:rsidR="00FA741D">
        <w:trPr>
          <w:trHeight w:val="350"/>
        </w:trPr>
        <w:tc>
          <w:tcPr>
            <w:tcW w:w="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137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  <w:p w:rsidR="00FA741D" w:rsidRDefault="00521CE3">
            <w:pPr>
              <w:spacing w:after="0" w:line="259" w:lineRule="auto"/>
              <w:ind w:left="17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9880" cy="950722"/>
                  <wp:effectExtent l="0" t="0" r="0" b="0"/>
                  <wp:docPr id="1996" name="Picture 1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" name="Picture 199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950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8" w:firstLine="0"/>
              <w:jc w:val="left"/>
            </w:pPr>
            <w:r>
              <w:t xml:space="preserve">Модуль «Производство и технологии»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2" w:firstLine="0"/>
              <w:jc w:val="center"/>
            </w:pPr>
            <w:r>
              <w:t xml:space="preserve">10 </w:t>
            </w:r>
          </w:p>
        </w:tc>
      </w:tr>
      <w:tr w:rsidR="00FA741D">
        <w:trPr>
          <w:trHeight w:val="6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8" w:right="3" w:firstLine="0"/>
              <w:jc w:val="left"/>
            </w:pPr>
            <w:r>
              <w:t xml:space="preserve">Модуль «Технологии обработки материалов и пищевых продуктов»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22" w:firstLine="0"/>
              <w:jc w:val="center"/>
            </w:pPr>
            <w:r>
              <w:t xml:space="preserve">40 </w:t>
            </w:r>
          </w:p>
        </w:tc>
      </w:tr>
      <w:tr w:rsidR="00FA741D">
        <w:trPr>
          <w:trHeight w:val="4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118" w:firstLine="0"/>
              <w:jc w:val="left"/>
            </w:pPr>
            <w:r>
              <w:t xml:space="preserve">Модуль «Робототехника»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122" w:firstLine="0"/>
              <w:jc w:val="center"/>
            </w:pPr>
            <w:r>
              <w:t xml:space="preserve">10 </w:t>
            </w:r>
          </w:p>
        </w:tc>
      </w:tr>
      <w:tr w:rsidR="00FA741D">
        <w:trPr>
          <w:trHeight w:val="6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118" w:firstLine="0"/>
              <w:jc w:val="left"/>
            </w:pPr>
            <w:r>
              <w:t xml:space="preserve">Модуль «Компьютерная графика. Черчение»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117" w:firstLine="0"/>
              <w:jc w:val="center"/>
            </w:pPr>
            <w:r>
              <w:t xml:space="preserve">8 </w:t>
            </w:r>
          </w:p>
        </w:tc>
      </w:tr>
      <w:tr w:rsidR="00FA741D">
        <w:trPr>
          <w:trHeight w:val="514"/>
        </w:trPr>
        <w:tc>
          <w:tcPr>
            <w:tcW w:w="8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29" w:firstLine="0"/>
              <w:jc w:val="center"/>
            </w:pPr>
            <w:r>
              <w:t xml:space="preserve">Всего часов 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22" w:firstLine="0"/>
              <w:jc w:val="center"/>
            </w:pPr>
            <w:r>
              <w:t xml:space="preserve">68 </w:t>
            </w:r>
          </w:p>
        </w:tc>
      </w:tr>
    </w:tbl>
    <w:p w:rsidR="00FA741D" w:rsidRDefault="00521CE3">
      <w:pPr>
        <w:numPr>
          <w:ilvl w:val="0"/>
          <w:numId w:val="1"/>
        </w:numPr>
        <w:ind w:left="895" w:right="706" w:hanging="283"/>
      </w:pPr>
      <w:r>
        <w:t xml:space="preserve">КЛАСС </w:t>
      </w:r>
    </w:p>
    <w:tbl>
      <w:tblPr>
        <w:tblStyle w:val="TableGrid"/>
        <w:tblW w:w="9208" w:type="dxa"/>
        <w:tblInd w:w="723" w:type="dxa"/>
        <w:tblCellMar>
          <w:top w:w="7" w:type="dxa"/>
          <w:left w:w="2" w:type="dxa"/>
          <w:right w:w="115" w:type="dxa"/>
        </w:tblCellMar>
        <w:tblLook w:val="04A0"/>
      </w:tblPr>
      <w:tblGrid>
        <w:gridCol w:w="1733"/>
        <w:gridCol w:w="6399"/>
        <w:gridCol w:w="1076"/>
      </w:tblGrid>
      <w:tr w:rsidR="00FA741D">
        <w:trPr>
          <w:trHeight w:val="955"/>
        </w:trPr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9"/>
              </w:rPr>
              <w:t xml:space="preserve"> </w:t>
            </w:r>
          </w:p>
        </w:tc>
        <w:tc>
          <w:tcPr>
            <w:tcW w:w="6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t xml:space="preserve">Модуль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312" w:hanging="53"/>
              <w:jc w:val="left"/>
            </w:pPr>
            <w:r>
              <w:t xml:space="preserve">Кол- во часов </w:t>
            </w:r>
          </w:p>
        </w:tc>
      </w:tr>
      <w:tr w:rsidR="00FA741D">
        <w:trPr>
          <w:trHeight w:val="413"/>
        </w:trPr>
        <w:tc>
          <w:tcPr>
            <w:tcW w:w="17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135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  <w:p w:rsidR="00FA741D" w:rsidRDefault="00521CE3">
            <w:pPr>
              <w:spacing w:after="0" w:line="259" w:lineRule="auto"/>
              <w:ind w:left="0" w:right="523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1099" cy="959485"/>
                  <wp:effectExtent l="0" t="0" r="0" b="0"/>
                  <wp:docPr id="1998" name="Picture 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" name="Picture 199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99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6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8" w:firstLine="0"/>
              <w:jc w:val="left"/>
            </w:pPr>
            <w:r>
              <w:t xml:space="preserve">Модуль «Производство и технологии»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2" w:firstLine="0"/>
              <w:jc w:val="center"/>
            </w:pPr>
            <w:r>
              <w:t xml:space="preserve">8 </w:t>
            </w:r>
          </w:p>
        </w:tc>
      </w:tr>
      <w:tr w:rsidR="00FA741D">
        <w:trPr>
          <w:trHeight w:val="6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8" w:right="425" w:firstLine="0"/>
              <w:jc w:val="left"/>
            </w:pPr>
            <w:r>
              <w:t xml:space="preserve">Модуль «Технологии обработки материалов и пищевых продуктов»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117" w:firstLine="0"/>
              <w:jc w:val="center"/>
            </w:pPr>
            <w:r>
              <w:t xml:space="preserve">18 </w:t>
            </w:r>
          </w:p>
        </w:tc>
      </w:tr>
      <w:tr w:rsidR="00FA741D">
        <w:trPr>
          <w:trHeight w:val="4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8" w:firstLine="0"/>
              <w:jc w:val="left"/>
            </w:pPr>
            <w:r>
              <w:t xml:space="preserve">Модуль «Робототехника»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7" w:firstLine="0"/>
              <w:jc w:val="center"/>
            </w:pPr>
            <w:r>
              <w:t xml:space="preserve">11 </w:t>
            </w:r>
          </w:p>
        </w:tc>
      </w:tr>
      <w:tr w:rsidR="00FA741D">
        <w:trPr>
          <w:trHeight w:val="6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8" w:firstLine="0"/>
              <w:jc w:val="left"/>
            </w:pPr>
            <w:r>
              <w:t xml:space="preserve">Модуль «ЗD -моделирование, </w:t>
            </w:r>
            <w:proofErr w:type="spellStart"/>
            <w:r>
              <w:t>прототипирование</w:t>
            </w:r>
            <w:proofErr w:type="spellEnd"/>
            <w:r>
              <w:t xml:space="preserve">, макетирование»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22" w:firstLine="0"/>
              <w:jc w:val="center"/>
            </w:pPr>
            <w:r>
              <w:t xml:space="preserve">6 </w:t>
            </w:r>
          </w:p>
        </w:tc>
      </w:tr>
      <w:tr w:rsidR="00FA741D">
        <w:trPr>
          <w:trHeight w:val="4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8" w:firstLine="0"/>
              <w:jc w:val="left"/>
            </w:pPr>
            <w:r>
              <w:t xml:space="preserve">Модуль «Компьютерная графика. Черчение»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2" w:firstLine="0"/>
              <w:jc w:val="center"/>
            </w:pPr>
            <w:r>
              <w:t xml:space="preserve">8 </w:t>
            </w:r>
          </w:p>
        </w:tc>
      </w:tr>
      <w:tr w:rsidR="00FA741D">
        <w:trPr>
          <w:trHeight w:val="653"/>
        </w:trPr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80" w:firstLine="26"/>
              <w:jc w:val="left"/>
            </w:pPr>
            <w:r>
              <w:t xml:space="preserve">Вариативны е модули </w:t>
            </w:r>
          </w:p>
        </w:tc>
        <w:tc>
          <w:tcPr>
            <w:tcW w:w="6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8" w:right="59" w:firstLine="0"/>
              <w:jc w:val="left"/>
            </w:pPr>
            <w:r>
              <w:t xml:space="preserve">Мод ль «Технологии обработки текстильных материалов.».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45" w:firstLine="0"/>
              <w:jc w:val="center"/>
            </w:pPr>
            <w:r>
              <w:t xml:space="preserve">17 </w:t>
            </w:r>
          </w:p>
        </w:tc>
      </w:tr>
      <w:tr w:rsidR="00FA741D">
        <w:trPr>
          <w:trHeight w:val="518"/>
        </w:trPr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0" w:right="113" w:firstLine="0"/>
              <w:jc w:val="center"/>
            </w:pPr>
            <w:r>
              <w:t xml:space="preserve">Всего часов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2" w:firstLine="0"/>
              <w:jc w:val="center"/>
            </w:pPr>
            <w:r>
              <w:t xml:space="preserve">68 </w:t>
            </w:r>
          </w:p>
        </w:tc>
      </w:tr>
    </w:tbl>
    <w:p w:rsidR="00FA741D" w:rsidRDefault="00521CE3">
      <w:pPr>
        <w:numPr>
          <w:ilvl w:val="0"/>
          <w:numId w:val="1"/>
        </w:numPr>
        <w:ind w:left="895" w:right="706" w:hanging="283"/>
      </w:pPr>
      <w:r>
        <w:t xml:space="preserve">КЛАСС </w:t>
      </w:r>
    </w:p>
    <w:tbl>
      <w:tblPr>
        <w:tblStyle w:val="TableGrid"/>
        <w:tblW w:w="9213" w:type="dxa"/>
        <w:tblInd w:w="723" w:type="dxa"/>
        <w:tblCellMar>
          <w:top w:w="3" w:type="dxa"/>
          <w:left w:w="2" w:type="dxa"/>
          <w:right w:w="89" w:type="dxa"/>
        </w:tblCellMar>
        <w:tblLook w:val="04A0"/>
      </w:tblPr>
      <w:tblGrid>
        <w:gridCol w:w="1661"/>
        <w:gridCol w:w="6536"/>
        <w:gridCol w:w="1016"/>
      </w:tblGrid>
      <w:tr w:rsidR="00FA741D">
        <w:trPr>
          <w:trHeight w:val="626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0" w:right="140" w:firstLine="0"/>
              <w:jc w:val="center"/>
            </w:pPr>
            <w:r>
              <w:t xml:space="preserve">Модуль 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0" w:firstLine="0"/>
              <w:jc w:val="center"/>
            </w:pPr>
            <w:r>
              <w:t xml:space="preserve">Кол-во часов </w:t>
            </w:r>
          </w:p>
        </w:tc>
      </w:tr>
      <w:tr w:rsidR="00FA741D">
        <w:trPr>
          <w:trHeight w:val="504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113" w:firstLine="0"/>
              <w:jc w:val="left"/>
            </w:pPr>
            <w:r>
              <w:t xml:space="preserve">Основы проектной деятельности. Выполнение проекта. 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93" w:firstLine="0"/>
              <w:jc w:val="center"/>
            </w:pPr>
            <w:r>
              <w:t xml:space="preserve">10 </w:t>
            </w:r>
          </w:p>
        </w:tc>
      </w:tr>
      <w:tr w:rsidR="00FA741D">
        <w:trPr>
          <w:trHeight w:val="485"/>
        </w:trPr>
        <w:tc>
          <w:tcPr>
            <w:tcW w:w="1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324" w:firstLine="0"/>
              <w:jc w:val="left"/>
            </w:pPr>
            <w:r>
              <w:t xml:space="preserve">а.) </w:t>
            </w:r>
          </w:p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113" w:firstLine="0"/>
              <w:jc w:val="left"/>
            </w:pPr>
            <w:r>
              <w:t xml:space="preserve">Модуль «Производство и технологии». 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93" w:firstLine="0"/>
              <w:jc w:val="center"/>
            </w:pPr>
            <w:r>
              <w:t xml:space="preserve">10 </w:t>
            </w:r>
          </w:p>
        </w:tc>
      </w:tr>
      <w:tr w:rsidR="00FA741D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3" w:firstLine="0"/>
              <w:jc w:val="left"/>
            </w:pPr>
            <w:r>
              <w:t xml:space="preserve">Модуль «Робототехника». 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22" w:firstLine="0"/>
              <w:jc w:val="center"/>
            </w:pPr>
            <w:r>
              <w:t xml:space="preserve">14 </w:t>
            </w:r>
          </w:p>
        </w:tc>
      </w:tr>
      <w:tr w:rsidR="00FA741D">
        <w:trPr>
          <w:trHeight w:val="6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3" w:firstLine="0"/>
              <w:jc w:val="left"/>
            </w:pPr>
            <w:r>
              <w:t xml:space="preserve">Модуль «ЗD -моделирование, </w:t>
            </w:r>
            <w:proofErr w:type="spellStart"/>
            <w:r>
              <w:t>прототипирование</w:t>
            </w:r>
            <w:proofErr w:type="spellEnd"/>
            <w:r>
              <w:t xml:space="preserve">, макетирование». 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93" w:firstLine="0"/>
              <w:jc w:val="center"/>
            </w:pPr>
            <w:r>
              <w:t xml:space="preserve">14 </w:t>
            </w:r>
          </w:p>
        </w:tc>
      </w:tr>
      <w:tr w:rsidR="00FA741D">
        <w:trPr>
          <w:trHeight w:val="1404"/>
        </w:trPr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A741D" w:rsidRDefault="00521CE3">
            <w:pPr>
              <w:spacing w:after="0" w:line="259" w:lineRule="auto"/>
              <w:ind w:left="0" w:right="566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0515" cy="888009"/>
                  <wp:effectExtent l="0" t="0" r="0" b="0"/>
                  <wp:docPr id="2754" name="Picture 2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" name="Picture 27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888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Модуль «Компьютерная графика. Черчение». 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8 </w:t>
            </w:r>
          </w:p>
        </w:tc>
      </w:tr>
      <w:tr w:rsidR="00FA741D">
        <w:trPr>
          <w:trHeight w:val="629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67" w:firstLine="26"/>
              <w:jc w:val="left"/>
            </w:pPr>
            <w:r>
              <w:t xml:space="preserve">Вариативны е модули </w:t>
            </w:r>
          </w:p>
        </w:tc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Мод ль «Технологии обработки текстильных материалов.». 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12 </w:t>
            </w:r>
          </w:p>
        </w:tc>
      </w:tr>
      <w:tr w:rsidR="00FA741D">
        <w:trPr>
          <w:trHeight w:val="490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0" w:right="343" w:firstLine="0"/>
              <w:jc w:val="center"/>
            </w:pPr>
            <w:r>
              <w:t xml:space="preserve">Всего часов 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68 </w:t>
            </w:r>
          </w:p>
        </w:tc>
      </w:tr>
    </w:tbl>
    <w:p w:rsidR="00FA741D" w:rsidRDefault="00521CE3">
      <w:pPr>
        <w:numPr>
          <w:ilvl w:val="0"/>
          <w:numId w:val="1"/>
        </w:numPr>
        <w:ind w:left="895" w:right="706" w:hanging="283"/>
      </w:pPr>
      <w:r>
        <w:t xml:space="preserve">КЛАСС </w:t>
      </w:r>
    </w:p>
    <w:tbl>
      <w:tblPr>
        <w:tblStyle w:val="TableGrid"/>
        <w:tblW w:w="9211" w:type="dxa"/>
        <w:tblInd w:w="723" w:type="dxa"/>
        <w:tblCellMar>
          <w:top w:w="2" w:type="dxa"/>
          <w:left w:w="2" w:type="dxa"/>
          <w:right w:w="77" w:type="dxa"/>
        </w:tblCellMar>
        <w:tblLook w:val="04A0"/>
      </w:tblPr>
      <w:tblGrid>
        <w:gridCol w:w="989"/>
        <w:gridCol w:w="7161"/>
        <w:gridCol w:w="1061"/>
      </w:tblGrid>
      <w:tr w:rsidR="00FA741D">
        <w:trPr>
          <w:trHeight w:val="648"/>
        </w:trPr>
        <w:tc>
          <w:tcPr>
            <w:tcW w:w="8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72" w:firstLine="0"/>
              <w:jc w:val="center"/>
            </w:pPr>
            <w:r>
              <w:t xml:space="preserve">Модуль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0" w:firstLine="0"/>
              <w:jc w:val="center"/>
            </w:pPr>
            <w:r>
              <w:t xml:space="preserve">Кол-во часов </w:t>
            </w:r>
          </w:p>
        </w:tc>
      </w:tr>
      <w:tr w:rsidR="00FA741D">
        <w:trPr>
          <w:trHeight w:val="526"/>
        </w:trPr>
        <w:tc>
          <w:tcPr>
            <w:tcW w:w="8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73" w:firstLine="0"/>
              <w:jc w:val="center"/>
            </w:pPr>
            <w:r>
              <w:t xml:space="preserve">Основы проектной деятельности. Выполнение проекта.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84" w:firstLine="0"/>
              <w:jc w:val="center"/>
            </w:pPr>
            <w:r>
              <w:t xml:space="preserve">13 </w:t>
            </w:r>
          </w:p>
        </w:tc>
      </w:tr>
      <w:tr w:rsidR="00FA741D">
        <w:trPr>
          <w:trHeight w:val="504"/>
        </w:trPr>
        <w:tc>
          <w:tcPr>
            <w:tcW w:w="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139" w:line="259" w:lineRule="auto"/>
              <w:ind w:left="0" w:firstLine="0"/>
              <w:jc w:val="left"/>
            </w:pPr>
            <w:r>
              <w:rPr>
                <w:sz w:val="4"/>
              </w:rPr>
              <w:t xml:space="preserve"> </w:t>
            </w:r>
          </w:p>
          <w:p w:rsidR="00FA741D" w:rsidRDefault="00521CE3">
            <w:pPr>
              <w:spacing w:after="0" w:line="259" w:lineRule="auto"/>
              <w:ind w:left="27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10515" cy="715785"/>
                  <wp:effectExtent l="0" t="0" r="0" b="0"/>
                  <wp:docPr id="2756" name="Picture 2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" name="Picture 275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71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118" w:firstLine="0"/>
              <w:jc w:val="left"/>
            </w:pPr>
            <w:r>
              <w:t xml:space="preserve">Модуль «Производство и технологии».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41D" w:rsidRDefault="00521CE3">
            <w:pPr>
              <w:spacing w:after="0" w:line="259" w:lineRule="auto"/>
              <w:ind w:left="84" w:firstLine="0"/>
              <w:jc w:val="center"/>
            </w:pPr>
            <w:r>
              <w:t xml:space="preserve">5 </w:t>
            </w:r>
          </w:p>
        </w:tc>
      </w:tr>
      <w:tr w:rsidR="00FA741D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8" w:firstLine="0"/>
              <w:jc w:val="left"/>
            </w:pPr>
            <w:r>
              <w:t xml:space="preserve">Модуль «Робототехника».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2" w:firstLine="0"/>
              <w:jc w:val="center"/>
            </w:pPr>
            <w:r>
              <w:t xml:space="preserve">7 </w:t>
            </w:r>
          </w:p>
        </w:tc>
      </w:tr>
      <w:tr w:rsidR="00FA741D">
        <w:trPr>
          <w:trHeight w:val="4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8" w:firstLine="0"/>
              <w:jc w:val="left"/>
            </w:pPr>
            <w:r>
              <w:t xml:space="preserve">Модуль «ЗD -моделирование, </w:t>
            </w:r>
            <w:proofErr w:type="spellStart"/>
            <w:r>
              <w:t>прототипирование</w:t>
            </w:r>
            <w:proofErr w:type="spellEnd"/>
            <w:r>
              <w:t xml:space="preserve">, макетирование».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84" w:firstLine="0"/>
              <w:jc w:val="center"/>
            </w:pPr>
            <w:r>
              <w:t xml:space="preserve">5 </w:t>
            </w:r>
          </w:p>
        </w:tc>
      </w:tr>
      <w:tr w:rsidR="00FA741D">
        <w:trPr>
          <w:trHeight w:val="4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118" w:firstLine="0"/>
              <w:jc w:val="left"/>
            </w:pPr>
            <w:r>
              <w:t xml:space="preserve">Модуль «Компьютерная графика. Черчение».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84" w:firstLine="0"/>
              <w:jc w:val="center"/>
            </w:pPr>
            <w:r>
              <w:t xml:space="preserve">4 </w:t>
            </w:r>
          </w:p>
        </w:tc>
      </w:tr>
      <w:tr w:rsidR="00FA741D">
        <w:trPr>
          <w:trHeight w:val="348"/>
        </w:trPr>
        <w:tc>
          <w:tcPr>
            <w:tcW w:w="8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77" w:firstLine="0"/>
              <w:jc w:val="center"/>
            </w:pPr>
            <w:r>
              <w:t xml:space="preserve">Всего часов 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41D" w:rsidRDefault="00521CE3">
            <w:pPr>
              <w:spacing w:after="0" w:line="259" w:lineRule="auto"/>
              <w:ind w:left="84" w:firstLine="0"/>
              <w:jc w:val="center"/>
            </w:pPr>
            <w:r>
              <w:t xml:space="preserve">34 </w:t>
            </w:r>
          </w:p>
        </w:tc>
      </w:tr>
    </w:tbl>
    <w:p w:rsidR="00FA741D" w:rsidRDefault="00521CE3">
      <w:pPr>
        <w:spacing w:after="129" w:line="259" w:lineRule="auto"/>
        <w:ind w:left="514" w:firstLine="0"/>
        <w:jc w:val="left"/>
      </w:pPr>
      <w:r>
        <w:rPr>
          <w:sz w:val="22"/>
        </w:rPr>
        <w:t xml:space="preserve"> </w:t>
      </w:r>
    </w:p>
    <w:p w:rsidR="00FA741D" w:rsidRDefault="00521CE3">
      <w:pPr>
        <w:spacing w:after="15"/>
        <w:ind w:left="299" w:right="1534"/>
        <w:jc w:val="right"/>
      </w:pPr>
      <w:r>
        <w:t xml:space="preserve">СОДЕРЖАНИЕ УЧЕБНОГО ПРЕДМЕТА «ТЕХНОЛОГИЯ» ПО МОДУЛЯМ. </w:t>
      </w:r>
    </w:p>
    <w:tbl>
      <w:tblPr>
        <w:tblStyle w:val="TableGrid"/>
        <w:tblW w:w="10111" w:type="dxa"/>
        <w:tblInd w:w="1013" w:type="dxa"/>
        <w:tblCellMar>
          <w:left w:w="10" w:type="dxa"/>
          <w:right w:w="115" w:type="dxa"/>
        </w:tblCellMar>
        <w:tblLook w:val="04A0"/>
      </w:tblPr>
      <w:tblGrid>
        <w:gridCol w:w="8337"/>
        <w:gridCol w:w="1774"/>
      </w:tblGrid>
      <w:tr w:rsidR="00FA741D">
        <w:trPr>
          <w:trHeight w:val="559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521CE3">
            <w:pPr>
              <w:spacing w:after="0" w:line="259" w:lineRule="auto"/>
              <w:ind w:left="3411" w:firstLine="398"/>
            </w:pPr>
            <w:r>
              <w:rPr>
                <w:b/>
                <w:i/>
              </w:rPr>
              <w:t xml:space="preserve">Инвариантный модуль «Производство и технологии» </w:t>
            </w:r>
          </w:p>
        </w:tc>
        <w:tc>
          <w:tcPr>
            <w:tcW w:w="1774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46" w:firstLine="0"/>
              <w:jc w:val="center"/>
            </w:pPr>
            <w:r>
              <w:rPr>
                <w:b/>
                <w:i/>
              </w:rPr>
              <w:t xml:space="preserve">5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rPr>
                <w:b/>
                <w:i/>
              </w:rPr>
              <w:t xml:space="preserve">8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Технологии вокруг нас.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Потребности человека.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Материалы и сырье в трудовой деятельности человека.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Понятие технологии.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Технологический процесс.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Технологическая карта.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Проектирование и проекты.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46" w:firstLine="0"/>
              <w:jc w:val="center"/>
            </w:pPr>
            <w:r>
              <w:rPr>
                <w:b/>
                <w:i/>
              </w:rPr>
              <w:t xml:space="preserve">6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48" w:firstLine="0"/>
              <w:jc w:val="center"/>
            </w:pPr>
            <w:r>
              <w:rPr>
                <w:b/>
                <w:i/>
              </w:rPr>
              <w:t xml:space="preserve">10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Актуальные и перспективные технологии обработки материалов.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Понятие экологической безопасности.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Технологии растениеводства и животноводства.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Современные предприятия Орловской области.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Технологические машины.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Кинематическая схема швейной машины.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4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Основы начального технического моделирования.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Изготовление стилизованной модели.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Изготовление стилизованной модели.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46" w:firstLine="0"/>
              <w:jc w:val="center"/>
            </w:pPr>
            <w:r>
              <w:rPr>
                <w:b/>
                <w:i/>
              </w:rPr>
              <w:t xml:space="preserve">7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rPr>
                <w:b/>
                <w:i/>
              </w:rPr>
              <w:t xml:space="preserve">8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Современные сферы развития производства и технологий.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Разработка дизайн-проекта изделия на основе мотивов народных промыслов.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Цифровизация</w:t>
            </w:r>
            <w:proofErr w:type="spellEnd"/>
            <w:r>
              <w:t xml:space="preserve"> производства.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>Применение цифровых технологий на производстве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Современные и перспективные технологии.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перечня композитных материалов и их свойств.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8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Современный транспорт. История развития транспорта.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8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4501" w:firstLine="0"/>
              <w:jc w:val="left"/>
            </w:pPr>
            <w:r>
              <w:t xml:space="preserve">Анализ транспортного потока в населённом пункте (по выбору).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8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46" w:firstLine="0"/>
              <w:jc w:val="center"/>
            </w:pPr>
            <w:r>
              <w:rPr>
                <w:b/>
                <w:i/>
              </w:rPr>
              <w:t xml:space="preserve">8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38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Управление производством и технологии.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8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Производство и его виды.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8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Рынок труда. Функции рынка труда.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8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Мир профессий.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8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Профориентационный</w:t>
            </w:r>
            <w:proofErr w:type="spellEnd"/>
            <w:r>
              <w:t xml:space="preserve"> групповой проект «Мир профессий».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8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11" w:firstLine="0"/>
              <w:jc w:val="center"/>
            </w:pPr>
            <w:r>
              <w:rPr>
                <w:b/>
                <w:i/>
              </w:rPr>
              <w:t xml:space="preserve">9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rPr>
                <w:b/>
                <w:i/>
              </w:rPr>
              <w:t xml:space="preserve">5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Предпринимательство. Организация собственного производства.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1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 «Анализ предпринимательской среды».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Моделирование экономической деятельности.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 «Выдвижение бизнес-идей. Описание продукта».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Технологическое предпринимательство.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</w:tbl>
    <w:p w:rsidR="00FA741D" w:rsidRDefault="00521CE3">
      <w:pPr>
        <w:spacing w:after="0" w:line="259" w:lineRule="auto"/>
        <w:ind w:left="514" w:firstLine="0"/>
      </w:pPr>
      <w:r>
        <w:rPr>
          <w:sz w:val="20"/>
        </w:rPr>
        <w:t xml:space="preserve"> </w:t>
      </w:r>
    </w:p>
    <w:p w:rsidR="00FA741D" w:rsidRDefault="00521CE3">
      <w:pPr>
        <w:spacing w:after="0" w:line="259" w:lineRule="auto"/>
        <w:ind w:left="514" w:firstLine="0"/>
      </w:pPr>
      <w:r>
        <w:rPr>
          <w:sz w:val="10"/>
        </w:rPr>
        <w:t xml:space="preserve"> </w:t>
      </w:r>
    </w:p>
    <w:tbl>
      <w:tblPr>
        <w:tblStyle w:val="TableGrid"/>
        <w:tblW w:w="10111" w:type="dxa"/>
        <w:tblInd w:w="1013" w:type="dxa"/>
        <w:tblCellMar>
          <w:left w:w="5" w:type="dxa"/>
        </w:tblCellMar>
        <w:tblLook w:val="04A0"/>
      </w:tblPr>
      <w:tblGrid>
        <w:gridCol w:w="8337"/>
        <w:gridCol w:w="1774"/>
      </w:tblGrid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521CE3">
            <w:pPr>
              <w:spacing w:after="12" w:line="259" w:lineRule="auto"/>
              <w:ind w:left="1770" w:firstLine="0"/>
              <w:jc w:val="center"/>
            </w:pPr>
            <w:r>
              <w:rPr>
                <w:b/>
                <w:i/>
              </w:rPr>
              <w:t xml:space="preserve">Инвариантный модуль </w:t>
            </w:r>
          </w:p>
          <w:p w:rsidR="00FA741D" w:rsidRDefault="00521CE3">
            <w:pPr>
              <w:spacing w:after="0" w:line="259" w:lineRule="auto"/>
              <w:ind w:left="2648" w:firstLine="0"/>
              <w:jc w:val="left"/>
            </w:pPr>
            <w:r>
              <w:rPr>
                <w:b/>
                <w:i/>
              </w:rPr>
              <w:t xml:space="preserve">Модуль «Компьютерная графика. Черчение» </w:t>
            </w:r>
          </w:p>
        </w:tc>
        <w:tc>
          <w:tcPr>
            <w:tcW w:w="1774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i/>
              </w:rPr>
              <w:t xml:space="preserve">5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i/>
              </w:rPr>
              <w:t xml:space="preserve">8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Основы графической грамоты.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9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Чтение графических изображений.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Графические изображения.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Выполнение эскиза изделия.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Основные элементы графических изображений.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Черчение линий. Выполнение чертёжного шрифта.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Правила построения чертежей.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</w:pPr>
            <w:r>
              <w:t xml:space="preserve">Выполнение простейших геометрических построений с помощью чертёжных инструментов и приспособлений.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i/>
              </w:rPr>
              <w:t xml:space="preserve">6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i/>
              </w:rPr>
              <w:t xml:space="preserve">8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Чертежи, чертёжные инструменты и приспособления.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Выполнение простейших геометрических построений с помощью чертёжных инструментов и приспособлений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Компьютерная графика. Графический редактор.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Изменение масштаба, применение команд для построения графических объектов.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Инструменты графического редактора. Создание эскиза в графическом редакторе.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Построение фигур в графическом редакторе.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Инструменты графического редактора. Создание печатной продукции.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Создание печатной продукции в графическом редакторе.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i/>
              </w:rPr>
              <w:t xml:space="preserve">7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i/>
              </w:rPr>
              <w:t xml:space="preserve">8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Конструкторская документация.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Чтение сборочного чертежа.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307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Графическое изображение деталей и изделий.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Чтение и выполнение чертежей Деталей из сортового прокат.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Система автоматизации </w:t>
            </w:r>
            <w:proofErr w:type="spellStart"/>
            <w:r>
              <w:t>проектноконструкторских</w:t>
            </w:r>
            <w:proofErr w:type="spellEnd"/>
            <w:r>
              <w:t xml:space="preserve"> работ САПР. Инструменты построения чертежей в САПР.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Создание чертежа в САПР.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Построение геометрических фигур в графическом редакторе.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Построение геометрических фигур в графическом редакторе.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i/>
              </w:rPr>
              <w:t xml:space="preserve">8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i/>
              </w:rPr>
              <w:t xml:space="preserve">8 </w:t>
            </w:r>
          </w:p>
        </w:tc>
      </w:tr>
      <w:tr w:rsidR="00FA741D">
        <w:trPr>
          <w:trHeight w:val="30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Инструменты для создания 3Dмоделей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right="1394" w:firstLine="0"/>
              <w:jc w:val="left"/>
            </w:pPr>
            <w:r>
              <w:t xml:space="preserve">Инструменты программного обеспечения для создания 3D-молелей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30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Сложные 3Dмодели и сборочные чертежи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30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Создание 3Dмодели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i/>
              </w:rPr>
              <w:t xml:space="preserve">8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</w:pPr>
            <w:r>
              <w:t xml:space="preserve">Чертежи с использованием САПР. Оформление конструкторской документации.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Выполнение чертежа в САПР.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Графические документы. Профессии, их востребованность на рынке труда.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Выполнение чертежа в САПР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2 </w:t>
            </w:r>
          </w:p>
        </w:tc>
      </w:tr>
    </w:tbl>
    <w:p w:rsidR="00FA741D" w:rsidRDefault="00521CE3">
      <w:pPr>
        <w:spacing w:after="0" w:line="259" w:lineRule="auto"/>
        <w:ind w:left="514" w:firstLine="0"/>
      </w:pPr>
      <w:r>
        <w:rPr>
          <w:sz w:val="20"/>
        </w:rPr>
        <w:t xml:space="preserve"> </w:t>
      </w:r>
    </w:p>
    <w:p w:rsidR="00FA741D" w:rsidRDefault="00521CE3">
      <w:pPr>
        <w:spacing w:after="0" w:line="259" w:lineRule="auto"/>
        <w:ind w:left="514" w:firstLine="0"/>
      </w:pPr>
      <w:r>
        <w:rPr>
          <w:sz w:val="10"/>
        </w:rPr>
        <w:t xml:space="preserve"> </w:t>
      </w:r>
    </w:p>
    <w:tbl>
      <w:tblPr>
        <w:tblStyle w:val="TableGrid"/>
        <w:tblW w:w="10111" w:type="dxa"/>
        <w:tblInd w:w="1013" w:type="dxa"/>
        <w:tblCellMar>
          <w:right w:w="22" w:type="dxa"/>
        </w:tblCellMar>
        <w:tblLook w:val="04A0"/>
      </w:tblPr>
      <w:tblGrid>
        <w:gridCol w:w="8337"/>
        <w:gridCol w:w="716"/>
        <w:gridCol w:w="1058"/>
      </w:tblGrid>
      <w:tr w:rsidR="00FA741D">
        <w:trPr>
          <w:trHeight w:val="283"/>
        </w:trPr>
        <w:tc>
          <w:tcPr>
            <w:tcW w:w="9052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521CE3">
            <w:pPr>
              <w:spacing w:after="0" w:line="259" w:lineRule="auto"/>
              <w:ind w:left="2801" w:firstLine="0"/>
              <w:jc w:val="left"/>
            </w:pPr>
            <w:r>
              <w:rPr>
                <w:b/>
                <w:i/>
              </w:rPr>
              <w:t xml:space="preserve">Инвариантный модуль «Робототехника» </w:t>
            </w: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i/>
              </w:rPr>
              <w:t xml:space="preserve">5 класс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8" w:firstLine="0"/>
              <w:jc w:val="left"/>
            </w:pPr>
            <w:r>
              <w:rPr>
                <w:b/>
                <w:i/>
              </w:rPr>
              <w:t xml:space="preserve">10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Введение в робототехнику.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</w:pPr>
            <w:r>
              <w:t xml:space="preserve">Классификация современных роботов. Виды роботов, их функции и назначение.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Прнятие</w:t>
            </w:r>
            <w:proofErr w:type="spellEnd"/>
            <w:r>
              <w:t xml:space="preserve"> о принципах работы роботов.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Конструирование: подвижные и неподвижные соединения, механическая передача.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Конструирование: подвижные и неподвижные соединения, механическая передача.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Электронные устройства: двигатель и контроллер, назначение, устройство и функции.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Электронные устройства: двигатель и контроллер, назначение, устройство и функции.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9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Программирование робота.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Программирование робота.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Датчики, их функции и принцип работы.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i/>
              </w:rPr>
              <w:t xml:space="preserve">6 класс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8" w:firstLine="0"/>
              <w:jc w:val="left"/>
            </w:pPr>
            <w:r>
              <w:rPr>
                <w:b/>
                <w:i/>
              </w:rPr>
              <w:t xml:space="preserve">10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Функциональное разнообразие роботов.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Функциональное разнообразие роботов.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Мобильная робототехника.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Характеристика транспортного робота.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Роботы: конструирование и управление.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Роботы: конструирование и управление.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Управление движущейся моделью робота в компьютерно- управляемой среде.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Управление движущейся моделью робота в компьютерно- управляемой среде.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Программирование управления одним сервомотором.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4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Программирование управления одним сервомотором.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i/>
              </w:rPr>
              <w:t xml:space="preserve">7 класс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521CE3">
            <w:pPr>
              <w:spacing w:after="0" w:line="259" w:lineRule="auto"/>
              <w:ind w:left="12" w:firstLine="0"/>
              <w:jc w:val="left"/>
            </w:pPr>
            <w:r>
              <w:rPr>
                <w:b/>
                <w:i/>
              </w:rPr>
              <w:t xml:space="preserve">11 </w:t>
            </w: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1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Промышленные и бытовые роботы.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</w:pPr>
            <w:r>
              <w:t xml:space="preserve">Практическая работа «Использование операторов ввода-вывода в визуальной среде программирования».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Программирование управления роботизированными моделями.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Практическая работа «Составление цепочки команд».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Алгоритмизация и программирование роботов.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Практическая работа «Составление цепочки команд».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Алгоритмизация и программирование роботов.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Практическая работа «Составление цепочки команд».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Программирование управления роботизированными моделями.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9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Мир профессий в робототехнике.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Мир профессий в робототехнике.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i/>
              </w:rPr>
              <w:t xml:space="preserve">8 класс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14</w:t>
            </w:r>
            <w:r>
              <w:rPr>
                <w:b/>
                <w:i/>
              </w:rPr>
              <w:t xml:space="preserve">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Автоматизация производства.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Практическая работа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6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6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13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564"/>
        </w:trPr>
        <w:tc>
          <w:tcPr>
            <w:tcW w:w="8337" w:type="dxa"/>
            <w:tcBorders>
              <w:top w:val="single" w:sz="6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right="1796" w:firstLine="0"/>
            </w:pPr>
            <w:r>
              <w:t xml:space="preserve">«Робототехника. Автоматизация в промышленности и быту (по выбору). Идеи для проекта». </w:t>
            </w:r>
          </w:p>
        </w:tc>
        <w:tc>
          <w:tcPr>
            <w:tcW w:w="716" w:type="dxa"/>
            <w:tcBorders>
              <w:top w:val="single" w:sz="6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6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13" w:firstLine="0"/>
              <w:jc w:val="left"/>
            </w:pPr>
            <w:r>
              <w:t xml:space="preserve">2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Беспилотные воздушные суда.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13" w:firstLine="0"/>
              <w:jc w:val="left"/>
            </w:pPr>
            <w:r>
              <w:t xml:space="preserve">2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«Практическая работа «БВС в повседневной жизни. Идеи для проекта».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13" w:firstLine="0"/>
              <w:jc w:val="left"/>
            </w:pPr>
            <w:r>
              <w:t xml:space="preserve">2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Подводные робототехнические системы.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13" w:firstLine="0"/>
              <w:jc w:val="left"/>
            </w:pPr>
            <w:r>
              <w:t xml:space="preserve">2 </w:t>
            </w:r>
          </w:p>
        </w:tc>
      </w:tr>
      <w:tr w:rsidR="00FA741D">
        <w:trPr>
          <w:trHeight w:val="564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9" w:line="259" w:lineRule="auto"/>
              <w:ind w:left="10" w:firstLine="0"/>
              <w:jc w:val="left"/>
            </w:pPr>
            <w:r>
              <w:t xml:space="preserve">Практическая работа </w:t>
            </w:r>
          </w:p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«Использование подводных роботов. Идеи для проекта».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13" w:firstLine="0"/>
              <w:jc w:val="left"/>
            </w:pPr>
            <w:r>
              <w:t xml:space="preserve">2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Мир профессий в робототехнике.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13" w:firstLine="0"/>
              <w:jc w:val="left"/>
            </w:pPr>
            <w:r>
              <w:t xml:space="preserve">2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2" w:firstLine="0"/>
              <w:jc w:val="center"/>
            </w:pPr>
            <w:r>
              <w:rPr>
                <w:b/>
                <w:i/>
              </w:rPr>
              <w:t xml:space="preserve">9 класс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i/>
              </w:rPr>
              <w:t xml:space="preserve">7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От робототехники к искусственному интеллекту. </w:t>
            </w:r>
          </w:p>
        </w:tc>
        <w:tc>
          <w:tcPr>
            <w:tcW w:w="71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 «Анализ направлений применения искусственного интеллекта». </w:t>
            </w:r>
          </w:p>
        </w:tc>
        <w:tc>
          <w:tcPr>
            <w:tcW w:w="1774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54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Система «Интернет вещей». </w:t>
            </w:r>
          </w:p>
        </w:tc>
        <w:tc>
          <w:tcPr>
            <w:tcW w:w="1774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54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</w:pPr>
            <w:r>
              <w:t xml:space="preserve">Промышленный интернет вещей. Практическая работа «Преимущества и недостатки интернета вещей». </w:t>
            </w:r>
          </w:p>
        </w:tc>
        <w:tc>
          <w:tcPr>
            <w:tcW w:w="1774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54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 «Преимущества и недостатки интернета вещей». </w:t>
            </w:r>
          </w:p>
        </w:tc>
        <w:tc>
          <w:tcPr>
            <w:tcW w:w="1774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54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Потребительский интернет вещей. </w:t>
            </w:r>
          </w:p>
        </w:tc>
        <w:tc>
          <w:tcPr>
            <w:tcW w:w="1774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54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Современные профессии робототехники. </w:t>
            </w:r>
          </w:p>
        </w:tc>
        <w:tc>
          <w:tcPr>
            <w:tcW w:w="1774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54" w:firstLine="0"/>
              <w:jc w:val="center"/>
            </w:pPr>
            <w:r>
              <w:t xml:space="preserve">1 </w:t>
            </w:r>
          </w:p>
        </w:tc>
      </w:tr>
    </w:tbl>
    <w:p w:rsidR="00FA741D" w:rsidRDefault="00521CE3">
      <w:pPr>
        <w:spacing w:after="0" w:line="259" w:lineRule="auto"/>
        <w:ind w:left="514" w:firstLine="0"/>
      </w:pPr>
      <w:r>
        <w:t xml:space="preserve"> </w:t>
      </w:r>
    </w:p>
    <w:tbl>
      <w:tblPr>
        <w:tblStyle w:val="TableGrid"/>
        <w:tblW w:w="10111" w:type="dxa"/>
        <w:tblInd w:w="1013" w:type="dxa"/>
        <w:tblCellMar>
          <w:left w:w="10" w:type="dxa"/>
          <w:right w:w="115" w:type="dxa"/>
        </w:tblCellMar>
        <w:tblLook w:val="04A0"/>
      </w:tblPr>
      <w:tblGrid>
        <w:gridCol w:w="8337"/>
        <w:gridCol w:w="1774"/>
      </w:tblGrid>
      <w:tr w:rsidR="00FA741D">
        <w:trPr>
          <w:trHeight w:val="283"/>
        </w:trPr>
        <w:tc>
          <w:tcPr>
            <w:tcW w:w="10111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87" w:firstLine="0"/>
              <w:jc w:val="center"/>
            </w:pPr>
            <w:r>
              <w:rPr>
                <w:b/>
                <w:i/>
              </w:rPr>
              <w:t xml:space="preserve">Инвариантный модуль «Технологии обработки материалов и пищевых продуктов» </w:t>
            </w:r>
          </w:p>
        </w:tc>
      </w:tr>
      <w:tr w:rsidR="00FA741D">
        <w:trPr>
          <w:trHeight w:val="288"/>
        </w:trPr>
        <w:tc>
          <w:tcPr>
            <w:tcW w:w="10111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16" w:firstLine="0"/>
              <w:jc w:val="center"/>
            </w:pPr>
            <w:r>
              <w:rPr>
                <w:b/>
                <w:i/>
              </w:rPr>
              <w:t xml:space="preserve">Технологии обработки конструкционных материалов </w:t>
            </w:r>
          </w:p>
        </w:tc>
      </w:tr>
      <w:tr w:rsidR="00FA741D">
        <w:trPr>
          <w:trHeight w:val="281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11" w:firstLine="0"/>
              <w:jc w:val="center"/>
            </w:pPr>
            <w:r>
              <w:rPr>
                <w:b/>
                <w:i/>
              </w:rPr>
              <w:t xml:space="preserve">5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8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Конструкционные материалы и их свойства.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Технологии обработки конструкционных материалов.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Бумага и её свойства.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технологической карты выполнения изделия из бумаги.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4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Разработка и изготовление изделий из бумаги и картона.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Разработка и изготовление изделий из бумаги и картона.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Разработка и изготовление изделий из бумаги и картона.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Разработка и изготовление изделий из бумаги и картона.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11" w:firstLine="0"/>
              <w:jc w:val="center"/>
            </w:pPr>
            <w:r>
              <w:rPr>
                <w:b/>
                <w:i/>
              </w:rPr>
              <w:t xml:space="preserve">6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8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Технологии обработки конструкционных материалов.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Свойства металлов и сплавов.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Технологии изготовления изделий из металла.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Индивидуальный творческий (учебный) проект «Изделие из проволоки».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Индивидуальный творческий (учебный) проект «Изделие из проволоки».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Индивидуальный творческий (учебный) проект «Изделие из проволоки».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Контроль и оценка качества изделий из металла.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4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Мир профессий.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11" w:firstLine="0"/>
              <w:jc w:val="center"/>
            </w:pPr>
            <w:r>
              <w:rPr>
                <w:b/>
                <w:i/>
              </w:rPr>
              <w:t xml:space="preserve">7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rPr>
                <w:b/>
                <w:i/>
              </w:rPr>
              <w:t xml:space="preserve">6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Технологии обработки конструкционных материалов.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Обработка металлов.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59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Пластмасса и другие современные материалы: свойства, получение и использование.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2042" w:firstLine="0"/>
              <w:jc w:val="left"/>
            </w:pPr>
            <w:r>
              <w:t xml:space="preserve">Индивидуальный творческий (учебный) проект «Изделие из конструкционных и поделочных материалов».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2042" w:firstLine="0"/>
              <w:jc w:val="left"/>
            </w:pPr>
            <w:r>
              <w:t xml:space="preserve">Индивидуальный творческий (учебный) проект «Изделие из конструкционных и поделочных материалов».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90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Контроль и оценка качества изделия из конструкционных материалов.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</w:tbl>
    <w:p w:rsidR="00FA741D" w:rsidRDefault="00521CE3">
      <w:pPr>
        <w:spacing w:after="0" w:line="259" w:lineRule="auto"/>
        <w:ind w:left="514" w:firstLine="0"/>
      </w:pPr>
      <w:r>
        <w:rPr>
          <w:sz w:val="23"/>
        </w:rPr>
        <w:t xml:space="preserve"> </w:t>
      </w:r>
    </w:p>
    <w:tbl>
      <w:tblPr>
        <w:tblStyle w:val="TableGrid"/>
        <w:tblW w:w="10111" w:type="dxa"/>
        <w:tblInd w:w="1013" w:type="dxa"/>
        <w:tblCellMar>
          <w:left w:w="10" w:type="dxa"/>
          <w:right w:w="98" w:type="dxa"/>
        </w:tblCellMar>
        <w:tblLook w:val="04A0"/>
      </w:tblPr>
      <w:tblGrid>
        <w:gridCol w:w="8337"/>
        <w:gridCol w:w="1774"/>
      </w:tblGrid>
      <w:tr w:rsidR="00FA741D">
        <w:trPr>
          <w:trHeight w:val="288"/>
        </w:trPr>
        <w:tc>
          <w:tcPr>
            <w:tcW w:w="10111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i/>
              </w:rPr>
              <w:t xml:space="preserve">Инвариантный модуль «Технологии обработки материалов и пищевых продуктов» </w:t>
            </w:r>
          </w:p>
        </w:tc>
      </w:tr>
      <w:tr w:rsidR="00FA741D">
        <w:trPr>
          <w:trHeight w:val="281"/>
        </w:trPr>
        <w:tc>
          <w:tcPr>
            <w:tcW w:w="10111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5" w:firstLine="0"/>
              <w:jc w:val="center"/>
            </w:pPr>
            <w:r>
              <w:rPr>
                <w:b/>
                <w:i/>
              </w:rPr>
              <w:t xml:space="preserve">Технологии обработки пищевых продуктов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4" w:firstLine="0"/>
              <w:jc w:val="center"/>
            </w:pPr>
            <w:r>
              <w:rPr>
                <w:b/>
                <w:i/>
              </w:rPr>
              <w:t xml:space="preserve">5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6" w:firstLine="0"/>
              <w:jc w:val="center"/>
            </w:pPr>
            <w:r>
              <w:rPr>
                <w:b/>
                <w:i/>
              </w:rPr>
              <w:t xml:space="preserve">12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Физиология питания.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1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4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Кухонная и столовая посуда. Правила санитарии, гигиены и безопасной работы на кухне.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1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Основные способы кулинарной обработки пищевых продуктов.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1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Пищевая ценность круп.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1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Технология приготовления блюд из круп.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1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Технология приготовления блюд из яиц.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1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доброкачественности яиц.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1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блюд из яиц к завтраку.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1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Значение овощей в питании человека.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1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Технология приготовления блюд из овощей.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1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Групповой проект по теме «Питание и здоровье человека»: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1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Групповой проект по теме «Питание и здоровье человека»: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3" w:firstLine="0"/>
              <w:jc w:val="center"/>
            </w:pPr>
            <w:r>
              <w:rPr>
                <w:b/>
                <w:i/>
              </w:rPr>
              <w:t xml:space="preserve">6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0" w:firstLine="0"/>
              <w:jc w:val="center"/>
            </w:pPr>
            <w:r>
              <w:rPr>
                <w:b/>
                <w:i/>
              </w:rPr>
              <w:t xml:space="preserve">12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Основы рационального питания. </w:t>
            </w:r>
            <w:proofErr w:type="gramStart"/>
            <w:r>
              <w:t>ОТ</w:t>
            </w:r>
            <w:proofErr w:type="gramEnd"/>
            <w:r>
              <w:t xml:space="preserve"> повторный инструктаж.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Минеральные вещества.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Технологии производства молока и его кулинарной обработки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кулинарного блюда «Молочный коктейль».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Технологии производства кисломолочных продуктов. Приготовление блюд из кисломолочных продуктов.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>Приготовление кулинарного блюда «</w:t>
            </w:r>
            <w:proofErr w:type="spellStart"/>
            <w:r>
              <w:t>Крули</w:t>
            </w:r>
            <w:proofErr w:type="spellEnd"/>
            <w:r>
              <w:t xml:space="preserve">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Виды теста.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кулинарного блюда «Фруктово-йогуртовый десерт».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Виды теста.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кулинарного блюда «Шарлотка».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Профессии, связанные с пищевым производством: кондитер, хлебопек.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11" w:line="259" w:lineRule="auto"/>
              <w:ind w:left="0" w:firstLine="0"/>
              <w:jc w:val="left"/>
            </w:pPr>
            <w:r>
              <w:t xml:space="preserve">Групповой проект по теме </w:t>
            </w:r>
          </w:p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«Технологии обработки пищевых продуктов».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32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38" w:firstLine="0"/>
              <w:jc w:val="center"/>
            </w:pPr>
            <w:r>
              <w:rPr>
                <w:b/>
                <w:i/>
              </w:rPr>
              <w:t xml:space="preserve">7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0" w:firstLine="0"/>
              <w:jc w:val="center"/>
            </w:pPr>
            <w:r>
              <w:rPr>
                <w:b/>
              </w:rPr>
              <w:t xml:space="preserve">12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Понятие о микроорганизмах. </w:t>
            </w:r>
            <w:proofErr w:type="gramStart"/>
            <w:r>
              <w:t>ОТ</w:t>
            </w:r>
            <w:proofErr w:type="gramEnd"/>
            <w:r>
              <w:t xml:space="preserve"> повторный инструктаж.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Рыбная промышленность.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Технология обработки рыбы.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кулинарного блюда «Сельдь под шубой».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Морепродукты. Рыбные консервы.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кулинарного блюда «Салат «Мимоза»».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Расчёт калорийности блюд.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2425" w:firstLine="0"/>
            </w:pPr>
            <w:r>
              <w:t xml:space="preserve">Мясная промышленность. Технологии обработки и приготовления блюд из сельскохозяйственной птицы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кулинарного блюда из мяса птицы.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</w:tr>
      <w:tr w:rsidR="00FA741D">
        <w:trPr>
          <w:trHeight w:val="560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</w:pPr>
            <w:r>
              <w:t xml:space="preserve">Значение мяса и субпродуктов в питании человека. Механическая обработка мяса животных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кулинарного блюда «Суп с фрикадельками».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</w:tr>
      <w:tr w:rsidR="00FA741D">
        <w:trPr>
          <w:trHeight w:val="56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Профессии повар, технолог общественного питания, их востребованность на рынке труда.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</w:tr>
    </w:tbl>
    <w:p w:rsidR="00FA741D" w:rsidRDefault="00521CE3">
      <w:pPr>
        <w:spacing w:after="0" w:line="259" w:lineRule="auto"/>
        <w:ind w:left="514" w:firstLine="0"/>
      </w:pPr>
      <w:r>
        <w:rPr>
          <w:sz w:val="23"/>
        </w:rPr>
        <w:t xml:space="preserve"> </w:t>
      </w:r>
    </w:p>
    <w:tbl>
      <w:tblPr>
        <w:tblStyle w:val="TableGrid"/>
        <w:tblW w:w="10111" w:type="dxa"/>
        <w:tblInd w:w="1013" w:type="dxa"/>
        <w:tblCellMar>
          <w:left w:w="10" w:type="dxa"/>
          <w:right w:w="516" w:type="dxa"/>
        </w:tblCellMar>
        <w:tblLook w:val="04A0"/>
      </w:tblPr>
      <w:tblGrid>
        <w:gridCol w:w="8337"/>
        <w:gridCol w:w="1774"/>
      </w:tblGrid>
      <w:tr w:rsidR="00FA741D">
        <w:trPr>
          <w:trHeight w:val="288"/>
        </w:trPr>
        <w:tc>
          <w:tcPr>
            <w:tcW w:w="10111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88" w:firstLine="0"/>
              <w:jc w:val="center"/>
            </w:pPr>
            <w:r>
              <w:rPr>
                <w:b/>
                <w:i/>
              </w:rPr>
              <w:t xml:space="preserve">Инвариантный модуль «Технологии обработки материалов и пищевых продуктов» </w:t>
            </w:r>
          </w:p>
        </w:tc>
      </w:tr>
      <w:tr w:rsidR="00FA741D">
        <w:trPr>
          <w:trHeight w:val="283"/>
        </w:trPr>
        <w:tc>
          <w:tcPr>
            <w:tcW w:w="10111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09" w:firstLine="0"/>
              <w:jc w:val="center"/>
            </w:pPr>
            <w:r>
              <w:rPr>
                <w:b/>
                <w:i/>
              </w:rPr>
              <w:t xml:space="preserve">Технологии обработки текстильных материалов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09" w:firstLine="0"/>
              <w:jc w:val="center"/>
            </w:pPr>
            <w:r>
              <w:t xml:space="preserve">5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14" w:firstLine="0"/>
              <w:jc w:val="center"/>
            </w:pPr>
            <w:r>
              <w:rPr>
                <w:b/>
                <w:i/>
              </w:rPr>
              <w:t xml:space="preserve">22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Текстильные волокна.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19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волокнистого состава хлопчатобумажных и льняных тканей.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19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Производство ткани.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19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направления нитей основы и утка.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19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Технология выполнения ручных швейных операций.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19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4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Выполнение образцов ручных строчек прямыми стежками.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19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Технология выполнения ручных швейных операций.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19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Выполнение образцов ручных строчек прямыми стежками.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19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Выполнение образцов ручных строчек прямыми стежками.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19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1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Основные приёмы влажно - тепловой обработки швейных изделий.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19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Швейные машины.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19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</w:pPr>
            <w:r>
              <w:t xml:space="preserve">Подготовка швейной машины к работе. Заправка верхней и нижней нитей. Выполнение машинных строчек.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19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Технология выполнения машинных швов.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19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Выполнение образцов машинных швов.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19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</w:pPr>
            <w:r>
              <w:t xml:space="preserve">Основные операции при машинной обработке изделия: обметывание, стачивание, затрачивание.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19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Выполнение образцов машинных швов.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19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4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454" w:firstLine="0"/>
            </w:pPr>
            <w:r>
              <w:t xml:space="preserve">Индивидуальный творческий (учебный) проект «Изделие из текстильных материалов»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0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956" w:firstLine="0"/>
              <w:jc w:val="left"/>
            </w:pPr>
            <w:r>
              <w:t xml:space="preserve">Выполнение индивидуального творческого проекта «Изделие из текстильных материалов по технологической карте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454" w:firstLine="0"/>
            </w:pPr>
            <w:r>
              <w:t xml:space="preserve">Индивидуальный творческий (учебный) проект «Изделие из текстильных материалов»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956" w:firstLine="0"/>
              <w:jc w:val="left"/>
            </w:pPr>
            <w:r>
              <w:t xml:space="preserve">Выполнение индивидуального творческого проекта «Изделие из текстильных материалов по технологической карте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Оценка качества проектного изделия; самоанализ результатов проектной работы;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62" w:firstLine="0"/>
              <w:jc w:val="left"/>
            </w:pPr>
            <w:r>
              <w:t xml:space="preserve">Защита проекта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1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696" w:firstLine="0"/>
              <w:jc w:val="center"/>
            </w:pPr>
            <w:r>
              <w:t xml:space="preserve">6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1" w:firstLine="0"/>
              <w:jc w:val="center"/>
            </w:pPr>
            <w:r>
              <w:rPr>
                <w:b/>
              </w:rPr>
              <w:t xml:space="preserve">20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6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Свойства тканей. Символы ухода за одеждой. </w:t>
            </w:r>
          </w:p>
        </w:tc>
        <w:tc>
          <w:tcPr>
            <w:tcW w:w="1774" w:type="dxa"/>
            <w:tcBorders>
              <w:top w:val="single" w:sz="6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Ткацкие переплетения.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Регуляторы швейной машины. </w:t>
            </w:r>
            <w:proofErr w:type="gramStart"/>
            <w:r>
              <w:t>ОТ</w:t>
            </w:r>
            <w:proofErr w:type="gramEnd"/>
            <w:r>
              <w:t xml:space="preserve"> повторный инструктаж.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Уход за швейной машиной.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4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Машинные швы (двойные).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Выполнение образцов машинных швов.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Техн</w:t>
            </w:r>
            <w:proofErr w:type="spellEnd"/>
            <w:r>
              <w:t xml:space="preserve">. изготовления швейных изделий.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Сумка– </w:t>
            </w:r>
            <w:proofErr w:type="spellStart"/>
            <w:r>
              <w:t>шопер</w:t>
            </w:r>
            <w:proofErr w:type="spellEnd"/>
            <w:r>
              <w:t xml:space="preserve">: история и </w:t>
            </w:r>
            <w:proofErr w:type="spellStart"/>
            <w:r>
              <w:t>современ</w:t>
            </w:r>
            <w:proofErr w:type="spellEnd"/>
            <w:r>
              <w:t xml:space="preserve">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Техническое (проектное) задание.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Построение чертежа сумки. Изготовление выкройки.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Выбор технологии изготовления.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Раскрой изделия.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Раскрой изделия.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Подготовка деталей кроя к обработке.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Обработка срезов изделия.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Обработка ручек.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4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Декоративная отделка изделия.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Декоративная отделка изделия.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1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оценка качества проектного изделия;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90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Защита творческого проекта.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6" w:firstLine="0"/>
              <w:jc w:val="center"/>
            </w:pPr>
            <w:r>
              <w:t xml:space="preserve">1 </w:t>
            </w:r>
          </w:p>
        </w:tc>
      </w:tr>
    </w:tbl>
    <w:p w:rsidR="00FA741D" w:rsidRDefault="00521CE3">
      <w:pPr>
        <w:spacing w:after="0" w:line="259" w:lineRule="auto"/>
        <w:ind w:left="514" w:firstLine="0"/>
      </w:pPr>
      <w:r>
        <w:rPr>
          <w:sz w:val="23"/>
        </w:rPr>
        <w:t xml:space="preserve"> </w:t>
      </w:r>
    </w:p>
    <w:tbl>
      <w:tblPr>
        <w:tblStyle w:val="TableGrid"/>
        <w:tblW w:w="10111" w:type="dxa"/>
        <w:tblInd w:w="1013" w:type="dxa"/>
        <w:tblCellMar>
          <w:left w:w="7" w:type="dxa"/>
          <w:right w:w="98" w:type="dxa"/>
        </w:tblCellMar>
        <w:tblLook w:val="04A0"/>
      </w:tblPr>
      <w:tblGrid>
        <w:gridCol w:w="8337"/>
        <w:gridCol w:w="1774"/>
      </w:tblGrid>
      <w:tr w:rsidR="00FA741D">
        <w:trPr>
          <w:trHeight w:val="564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12" w:line="259" w:lineRule="auto"/>
              <w:ind w:left="104" w:firstLine="0"/>
              <w:jc w:val="center"/>
            </w:pPr>
            <w:r>
              <w:rPr>
                <w:b/>
                <w:i/>
              </w:rPr>
              <w:t xml:space="preserve">Инвариантный модуль </w:t>
            </w:r>
          </w:p>
          <w:p w:rsidR="00FA741D" w:rsidRDefault="00521CE3">
            <w:pPr>
              <w:spacing w:after="0" w:line="259" w:lineRule="auto"/>
              <w:ind w:left="164" w:firstLine="0"/>
              <w:jc w:val="center"/>
            </w:pPr>
            <w:r>
              <w:rPr>
                <w:b/>
                <w:i/>
              </w:rPr>
              <w:t xml:space="preserve">«ЗD -моделирование, </w:t>
            </w:r>
            <w:proofErr w:type="spellStart"/>
            <w:r>
              <w:rPr>
                <w:b/>
                <w:i/>
              </w:rPr>
              <w:t>прототипирование</w:t>
            </w:r>
            <w:proofErr w:type="spellEnd"/>
            <w:r>
              <w:rPr>
                <w:b/>
                <w:i/>
              </w:rPr>
              <w:t xml:space="preserve">, макетирование».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  <w:i/>
              </w:rPr>
              <w:t xml:space="preserve">7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  <w:i/>
              </w:rPr>
              <w:t xml:space="preserve">6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Модели, моделирование. Макетирование.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Выполнение эскиза макета (по выбору).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Создание объёмных моделей с помощью компьютерных программ.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Практическая работа «Черчение развёртки».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Основные приёмы макетирования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9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Редактирование чертежа модели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7" w:firstLine="0"/>
              <w:jc w:val="center"/>
            </w:pPr>
            <w:r>
              <w:rPr>
                <w:b/>
                <w:i/>
              </w:rPr>
              <w:t xml:space="preserve">8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i/>
              </w:rPr>
              <w:t xml:space="preserve">14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3D-моделирование как технология создания трёхмерных моделей.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8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Практическая работа «Инструменты программного обеспечения для создания и печати 3D-моделей».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4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Прототипирование</w:t>
            </w:r>
            <w:proofErr w:type="spellEnd"/>
            <w:r>
              <w:t xml:space="preserve">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4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564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Индивидуальный творческий (учебный) проект «Прототип изделия из пластмассы (других материалов по выбору».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4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559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right="2964" w:firstLine="0"/>
              <w:jc w:val="left"/>
            </w:pPr>
            <w:r>
              <w:t xml:space="preserve">Изготовление прототипов с использованием технологического оборудования.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4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Профессии, связанные с использованием прототипов.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4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</w:pPr>
            <w:r>
              <w:t xml:space="preserve">Практическая работа «Интеллект карта «Анализ перспективных направлений развития профессий робототехники».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4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7" w:firstLine="0"/>
              <w:jc w:val="center"/>
            </w:pPr>
            <w:r>
              <w:rPr>
                <w:b/>
                <w:i/>
              </w:rPr>
              <w:t xml:space="preserve">9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  <w:i/>
              </w:rPr>
              <w:t xml:space="preserve">5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Аддитивные технологии. Создание моделей, сложных объектов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Современные технологии обработки материалов и </w:t>
            </w:r>
            <w:proofErr w:type="spellStart"/>
            <w:r>
              <w:t>прототипирование</w:t>
            </w:r>
            <w:proofErr w:type="spellEnd"/>
            <w:r>
              <w:t xml:space="preserve">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62" w:firstLine="0"/>
              <w:jc w:val="left"/>
            </w:pPr>
            <w:r>
              <w:t xml:space="preserve">Станки с числовым программным управлением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Технологическое оборудование для аддитивных технологий: 3D-принтеры.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4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Профессии, связанные с 3D-технологиями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</w:tr>
    </w:tbl>
    <w:p w:rsidR="00FA741D" w:rsidRDefault="00521CE3">
      <w:pPr>
        <w:spacing w:after="0" w:line="259" w:lineRule="auto"/>
        <w:ind w:left="514" w:firstLine="0"/>
        <w:jc w:val="left"/>
      </w:pPr>
      <w:r>
        <w:t xml:space="preserve"> </w:t>
      </w:r>
    </w:p>
    <w:tbl>
      <w:tblPr>
        <w:tblStyle w:val="TableGrid"/>
        <w:tblW w:w="10111" w:type="dxa"/>
        <w:tblInd w:w="1013" w:type="dxa"/>
        <w:tblCellMar>
          <w:left w:w="10" w:type="dxa"/>
          <w:right w:w="17" w:type="dxa"/>
        </w:tblCellMar>
        <w:tblLook w:val="04A0"/>
      </w:tblPr>
      <w:tblGrid>
        <w:gridCol w:w="8337"/>
        <w:gridCol w:w="1774"/>
      </w:tblGrid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521CE3">
            <w:pPr>
              <w:spacing w:line="259" w:lineRule="auto"/>
              <w:ind w:left="1780" w:firstLine="0"/>
              <w:jc w:val="center"/>
            </w:pPr>
            <w:r>
              <w:rPr>
                <w:b/>
              </w:rPr>
              <w:t xml:space="preserve">Вариативный модуль </w:t>
            </w:r>
          </w:p>
          <w:p w:rsidR="00FA741D" w:rsidRDefault="00521CE3">
            <w:pPr>
              <w:spacing w:after="0" w:line="259" w:lineRule="auto"/>
              <w:ind w:left="0" w:right="463" w:firstLine="0"/>
              <w:jc w:val="right"/>
            </w:pPr>
            <w:r>
              <w:rPr>
                <w:b/>
              </w:rPr>
              <w:t xml:space="preserve">«Технологии обработки текстильных материалов». </w:t>
            </w:r>
          </w:p>
        </w:tc>
        <w:tc>
          <w:tcPr>
            <w:tcW w:w="1774" w:type="dxa"/>
            <w:tcBorders>
              <w:top w:val="single" w:sz="4" w:space="0" w:color="221F1F"/>
              <w:left w:val="nil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7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17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Конструирование юбок. Снятие мерок.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Построение чертежа прямой юбки в М 1:4.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Построение чертежа прямой юбки в М 1:1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62" w:firstLine="0"/>
              <w:jc w:val="left"/>
            </w:pPr>
            <w:r>
              <w:t xml:space="preserve">Моделирование основы прямой юбки.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Оформление выкройки. Расчет количества ткани.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</w:pPr>
            <w:r>
              <w:t xml:space="preserve">Этапы производства одежды. Технология изготовления юбки. Подготовка ткани к раскрою. </w:t>
            </w:r>
            <w:proofErr w:type="gramStart"/>
            <w:r>
              <w:t>ОТ</w:t>
            </w:r>
            <w:proofErr w:type="gramEnd"/>
            <w:r>
              <w:t xml:space="preserve"> повторный инструктаж.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Раскладка выкройки юбки на ткани.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4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Раскрой изделия.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Подготовка деталей кроя к обработке. Первая примерка. Дефекты посадки.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Обработка вытачек и складок.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Соединение деталей юбки. Обработка срезов.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Обработка застежки.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Обработка застежки.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Обработка пояса.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Обработка верхнего среза юбки.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Обработка нижнего среза изделия.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Окончательная отделка изделия.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0" w:firstLine="0"/>
              <w:jc w:val="center"/>
            </w:pPr>
            <w:r>
              <w:t xml:space="preserve">1 </w:t>
            </w:r>
          </w:p>
        </w:tc>
      </w:tr>
      <w:tr w:rsidR="00FA741D">
        <w:trPr>
          <w:trHeight w:val="283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i/>
              </w:rPr>
              <w:t xml:space="preserve">8 класс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i/>
              </w:rPr>
              <w:t xml:space="preserve">12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</w:pPr>
            <w:r>
              <w:t xml:space="preserve">Высокотехнологичные волокна. Биотехнологии в производстве текстильных волокон. Задание 1.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0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Зрительные иллюзии в одежде. Задание 1.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562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Конструирование и моделирование плечевого изделия с цельнокроеным рукавом.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286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Конструирование и моделирование плечевого изделия с </w:t>
            </w:r>
            <w:proofErr w:type="spellStart"/>
            <w:r>
              <w:t>втачным</w:t>
            </w:r>
            <w:proofErr w:type="spellEnd"/>
            <w:r>
              <w:t xml:space="preserve"> рукавом.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Построение чертежа основы </w:t>
            </w:r>
            <w:proofErr w:type="spellStart"/>
            <w:r>
              <w:t>одношовного</w:t>
            </w:r>
            <w:proofErr w:type="spellEnd"/>
            <w:r>
              <w:t xml:space="preserve"> рукава.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center"/>
            </w:pPr>
            <w:r>
              <w:t xml:space="preserve">2 </w:t>
            </w:r>
          </w:p>
        </w:tc>
      </w:tr>
      <w:tr w:rsidR="00FA741D">
        <w:trPr>
          <w:trHeight w:val="288"/>
        </w:trPr>
        <w:tc>
          <w:tcPr>
            <w:tcW w:w="83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Построение чертежа воротника. Моделирование воротника. </w:t>
            </w:r>
          </w:p>
        </w:tc>
        <w:tc>
          <w:tcPr>
            <w:tcW w:w="177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center"/>
            </w:pPr>
            <w:r>
              <w:t xml:space="preserve">2 </w:t>
            </w:r>
          </w:p>
        </w:tc>
      </w:tr>
    </w:tbl>
    <w:p w:rsidR="00FA741D" w:rsidRDefault="00521CE3">
      <w:pPr>
        <w:spacing w:after="172" w:line="259" w:lineRule="auto"/>
        <w:ind w:left="514" w:firstLine="0"/>
        <w:jc w:val="left"/>
      </w:pPr>
      <w:r>
        <w:rPr>
          <w:sz w:val="19"/>
        </w:rPr>
        <w:t xml:space="preserve"> </w:t>
      </w:r>
    </w:p>
    <w:p w:rsidR="00FA741D" w:rsidRDefault="00521CE3">
      <w:pPr>
        <w:spacing w:after="295"/>
        <w:ind w:left="778" w:right="356"/>
        <w:jc w:val="left"/>
      </w:pPr>
      <w:r>
        <w:rPr>
          <w:b/>
        </w:rPr>
        <w:t xml:space="preserve">ПЛАНИРУЕМЫЕ РЕЗУЛЬТАТЫ ОСВОЕНИЯ УЧЕБНОГО ПРЕДМЕТА «ТЕХНОЛОГИЯ» НА УРОВНЕ ОСНОВНОГО ОБЩЕГО ОБРАЗОВАНИЯ </w:t>
      </w:r>
    </w:p>
    <w:p w:rsidR="00FA741D" w:rsidRDefault="00521CE3">
      <w:pPr>
        <w:pStyle w:val="2"/>
        <w:ind w:left="509" w:right="356"/>
      </w:pPr>
      <w:r>
        <w:t>ЛИЧНОСТНЫЕ РЕЗУЛЬТАТЫ</w:t>
      </w:r>
      <w:r>
        <w:rPr>
          <w:b w:val="0"/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    В результате изучения технологии на уровне основного общего образования у обучающегося будут сформированы следующие личностные результаты в части: </w:t>
      </w:r>
    </w:p>
    <w:p w:rsidR="00FA741D" w:rsidRDefault="00521CE3">
      <w:pPr>
        <w:numPr>
          <w:ilvl w:val="0"/>
          <w:numId w:val="2"/>
        </w:numPr>
        <w:spacing w:after="3" w:line="259" w:lineRule="auto"/>
        <w:ind w:hanging="262"/>
        <w:jc w:val="left"/>
      </w:pPr>
      <w:r>
        <w:rPr>
          <w:b/>
          <w:color w:val="333333"/>
        </w:rPr>
        <w:t>патриотического воспитания</w:t>
      </w:r>
      <w:r>
        <w:rPr>
          <w:color w:val="333333"/>
        </w:rPr>
        <w:t xml:space="preserve">: </w:t>
      </w:r>
    </w:p>
    <w:p w:rsidR="00FA741D" w:rsidRDefault="00521CE3">
      <w:pPr>
        <w:spacing w:after="15"/>
        <w:ind w:left="299" w:right="712"/>
        <w:jc w:val="right"/>
      </w:pPr>
      <w:r>
        <w:t xml:space="preserve">проявление интереса к истории и современному состоянию российской науки и </w:t>
      </w:r>
    </w:p>
    <w:p w:rsidR="00FA741D" w:rsidRDefault="00521CE3">
      <w:pPr>
        <w:ind w:left="1080" w:right="2752" w:hanging="566"/>
      </w:pPr>
      <w:r>
        <w:t>технологии;</w:t>
      </w:r>
      <w:r>
        <w:rPr>
          <w:color w:val="333333"/>
        </w:rPr>
        <w:t xml:space="preserve"> </w:t>
      </w:r>
      <w:r>
        <w:t>ценностное отношение к достижениям российских инженеров и учёных.</w:t>
      </w:r>
      <w:r>
        <w:rPr>
          <w:color w:val="333333"/>
        </w:rPr>
        <w:t xml:space="preserve"> </w:t>
      </w:r>
    </w:p>
    <w:p w:rsidR="00FA741D" w:rsidRDefault="00521CE3">
      <w:pPr>
        <w:numPr>
          <w:ilvl w:val="0"/>
          <w:numId w:val="2"/>
        </w:numPr>
        <w:spacing w:after="3" w:line="259" w:lineRule="auto"/>
        <w:ind w:hanging="262"/>
        <w:jc w:val="left"/>
      </w:pPr>
      <w:r>
        <w:rPr>
          <w:b/>
          <w:color w:val="333333"/>
        </w:rPr>
        <w:t>гражданского и духовно-нравственного воспитания</w:t>
      </w:r>
      <w:r>
        <w:rPr>
          <w:color w:val="333333"/>
        </w:rPr>
        <w:t xml:space="preserve">: </w:t>
      </w:r>
    </w:p>
    <w:p w:rsidR="00FA741D" w:rsidRDefault="00521CE3">
      <w:pPr>
        <w:spacing w:after="15"/>
        <w:ind w:left="299" w:right="712"/>
        <w:jc w:val="right"/>
      </w:pPr>
      <w:r>
        <w:t xml:space="preserve">готовность к активному участию в обсуждении общественно значимых и этических </w:t>
      </w:r>
    </w:p>
    <w:p w:rsidR="00FA741D" w:rsidRDefault="00521CE3">
      <w:pPr>
        <w:spacing w:line="267" w:lineRule="auto"/>
        <w:ind w:right="704"/>
        <w:jc w:val="left"/>
      </w:pPr>
      <w:r>
        <w:t>проблем, связанных с современными технологиями, в особенности технологиями четвёртой промышленной революции;</w:t>
      </w:r>
      <w:r>
        <w:rPr>
          <w:color w:val="333333"/>
        </w:rPr>
        <w:t xml:space="preserve"> </w:t>
      </w:r>
      <w:r>
        <w:t xml:space="preserve">осознание важности морально-этических принципов в деятельности, связанной с </w:t>
      </w:r>
    </w:p>
    <w:p w:rsidR="00FA741D" w:rsidRDefault="00521CE3">
      <w:pPr>
        <w:ind w:left="1080" w:right="706" w:hanging="566"/>
      </w:pPr>
      <w:r>
        <w:t>реализацией технологий;</w:t>
      </w:r>
      <w:r>
        <w:rPr>
          <w:color w:val="333333"/>
        </w:rPr>
        <w:t xml:space="preserve"> </w:t>
      </w:r>
      <w:r>
        <w:t xml:space="preserve">освоение социальных норм и правил поведения, роли и формы социальной жизни в группах </w:t>
      </w:r>
    </w:p>
    <w:p w:rsidR="00FA741D" w:rsidRDefault="00521CE3">
      <w:pPr>
        <w:ind w:right="706"/>
      </w:pPr>
      <w:r>
        <w:t>и сообществах, включая взрослые и социальные сообщества.</w:t>
      </w:r>
      <w:r>
        <w:rPr>
          <w:color w:val="333333"/>
        </w:rPr>
        <w:t xml:space="preserve"> </w:t>
      </w:r>
    </w:p>
    <w:p w:rsidR="00FA741D" w:rsidRDefault="00521CE3">
      <w:pPr>
        <w:numPr>
          <w:ilvl w:val="0"/>
          <w:numId w:val="2"/>
        </w:numPr>
        <w:spacing w:after="3" w:line="259" w:lineRule="auto"/>
        <w:ind w:hanging="262"/>
        <w:jc w:val="left"/>
      </w:pPr>
      <w:r>
        <w:rPr>
          <w:b/>
          <w:color w:val="333333"/>
        </w:rPr>
        <w:t>эстетического воспитания</w:t>
      </w:r>
      <w:r>
        <w:rPr>
          <w:color w:val="333333"/>
        </w:rPr>
        <w:t xml:space="preserve">: </w:t>
      </w:r>
    </w:p>
    <w:p w:rsidR="00FA741D" w:rsidRDefault="00521CE3">
      <w:pPr>
        <w:ind w:left="1075" w:right="706"/>
      </w:pPr>
      <w:r>
        <w:t>восприятие эстетических качеств предметов труда;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умение создавать эстетически значимые изделия из различных материалов;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понимание ценности отечественного и мирового искусства, народных традиций и </w:t>
      </w:r>
    </w:p>
    <w:p w:rsidR="00FA741D" w:rsidRDefault="00521CE3">
      <w:pPr>
        <w:ind w:left="1080" w:right="706" w:hanging="566"/>
      </w:pPr>
      <w:r>
        <w:t>народного творчества в декоративно-прикладном искусстве;</w:t>
      </w:r>
      <w:r>
        <w:rPr>
          <w:color w:val="333333"/>
        </w:rPr>
        <w:t xml:space="preserve"> </w:t>
      </w:r>
      <w:r>
        <w:t xml:space="preserve">осознание роли художественной культуры как средства коммуникации и самовыражения в </w:t>
      </w:r>
    </w:p>
    <w:p w:rsidR="00FA741D" w:rsidRDefault="00521CE3">
      <w:pPr>
        <w:ind w:right="706"/>
      </w:pPr>
      <w:r>
        <w:t>современном обществе.</w:t>
      </w:r>
      <w:r>
        <w:rPr>
          <w:color w:val="333333"/>
        </w:rPr>
        <w:t xml:space="preserve"> </w:t>
      </w:r>
    </w:p>
    <w:p w:rsidR="00FA741D" w:rsidRDefault="00521CE3">
      <w:pPr>
        <w:numPr>
          <w:ilvl w:val="0"/>
          <w:numId w:val="2"/>
        </w:numPr>
        <w:spacing w:after="3" w:line="259" w:lineRule="auto"/>
        <w:ind w:hanging="262"/>
        <w:jc w:val="left"/>
      </w:pPr>
      <w:r>
        <w:rPr>
          <w:b/>
          <w:color w:val="333333"/>
        </w:rPr>
        <w:t>ценности научного познания и практической деятельности</w:t>
      </w:r>
      <w:r>
        <w:rPr>
          <w:color w:val="333333"/>
        </w:rPr>
        <w:t xml:space="preserve">: </w:t>
      </w:r>
    </w:p>
    <w:p w:rsidR="00FA741D" w:rsidRDefault="00521CE3">
      <w:pPr>
        <w:ind w:left="1075" w:right="706"/>
      </w:pPr>
      <w:r>
        <w:t>осознание ценности науки как фундамента технологий;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развитие интереса к исследовательской деятельности, реализации на практике достижений </w:t>
      </w:r>
    </w:p>
    <w:p w:rsidR="00FA741D" w:rsidRDefault="00521CE3">
      <w:pPr>
        <w:ind w:right="706"/>
      </w:pPr>
      <w:r>
        <w:t>науки.</w:t>
      </w:r>
      <w:r>
        <w:rPr>
          <w:color w:val="333333"/>
        </w:rPr>
        <w:t xml:space="preserve"> </w:t>
      </w:r>
    </w:p>
    <w:p w:rsidR="00FA741D" w:rsidRDefault="00521CE3">
      <w:pPr>
        <w:numPr>
          <w:ilvl w:val="0"/>
          <w:numId w:val="2"/>
        </w:numPr>
        <w:spacing w:after="3" w:line="259" w:lineRule="auto"/>
        <w:ind w:hanging="262"/>
        <w:jc w:val="left"/>
      </w:pPr>
      <w:r>
        <w:rPr>
          <w:b/>
          <w:color w:val="333333"/>
        </w:rPr>
        <w:t>формирования культуры здоровья и эмоционального благополучия</w:t>
      </w:r>
      <w:r>
        <w:rPr>
          <w:color w:val="333333"/>
        </w:rPr>
        <w:t xml:space="preserve">: </w:t>
      </w:r>
    </w:p>
    <w:p w:rsidR="00FA741D" w:rsidRDefault="00521CE3">
      <w:pPr>
        <w:ind w:left="1075" w:right="706"/>
      </w:pPr>
      <w:r>
        <w:t xml:space="preserve">осознание ценности безопасного образа жизни в современном технологическом мире, </w:t>
      </w:r>
    </w:p>
    <w:p w:rsidR="00FA741D" w:rsidRDefault="00521CE3">
      <w:pPr>
        <w:ind w:right="706"/>
      </w:pPr>
      <w:r>
        <w:t>важности правил безопасной работы с инструментами;</w:t>
      </w:r>
      <w:r>
        <w:rPr>
          <w:color w:val="333333"/>
        </w:rPr>
        <w:t xml:space="preserve"> </w:t>
      </w:r>
      <w:r>
        <w:t>умение распознавать информационные угрозы и осуществлять защиту личности от этих угроз.</w:t>
      </w:r>
      <w:r>
        <w:rPr>
          <w:color w:val="333333"/>
        </w:rPr>
        <w:t xml:space="preserve"> </w:t>
      </w:r>
    </w:p>
    <w:p w:rsidR="00FA741D" w:rsidRDefault="00521CE3">
      <w:pPr>
        <w:numPr>
          <w:ilvl w:val="0"/>
          <w:numId w:val="2"/>
        </w:numPr>
        <w:spacing w:after="3" w:line="259" w:lineRule="auto"/>
        <w:ind w:hanging="262"/>
        <w:jc w:val="left"/>
      </w:pPr>
      <w:r>
        <w:rPr>
          <w:b/>
          <w:color w:val="333333"/>
        </w:rPr>
        <w:t>трудового воспитания</w:t>
      </w:r>
      <w:r>
        <w:rPr>
          <w:color w:val="333333"/>
        </w:rPr>
        <w:t xml:space="preserve">: </w:t>
      </w:r>
    </w:p>
    <w:p w:rsidR="00FA741D" w:rsidRDefault="00521CE3">
      <w:pPr>
        <w:ind w:left="1075" w:right="706"/>
      </w:pPr>
      <w:r>
        <w:t>уважение к труду, трудящимся, результатам труда (своего и других людей);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ориентация на трудовую деятельность, получение профессии, личностное самовыражение в </w:t>
      </w:r>
    </w:p>
    <w:p w:rsidR="00FA741D" w:rsidRDefault="00521CE3">
      <w:pPr>
        <w:ind w:right="706"/>
      </w:pPr>
      <w:r>
        <w:t>продуктивном, нравственно достойном труде в российском обществе;</w:t>
      </w:r>
      <w:r>
        <w:rPr>
          <w:color w:val="333333"/>
        </w:rPr>
        <w:t xml:space="preserve"> </w:t>
      </w: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>
        <w:rPr>
          <w:color w:val="333333"/>
        </w:rPr>
        <w:t xml:space="preserve"> </w:t>
      </w:r>
      <w:r>
        <w:t>умение ориентироваться в мире современных профессий;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умение осознанно выбирать индивидуальную траекторию развития с учётом личных и </w:t>
      </w:r>
    </w:p>
    <w:p w:rsidR="00FA741D" w:rsidRDefault="00521CE3">
      <w:pPr>
        <w:ind w:left="1080" w:right="1132" w:hanging="566"/>
      </w:pPr>
      <w:r>
        <w:t>общественных интересов, потребностей;</w:t>
      </w:r>
      <w:r>
        <w:rPr>
          <w:color w:val="333333"/>
        </w:rPr>
        <w:t xml:space="preserve"> </w:t>
      </w:r>
      <w:r>
        <w:t>ориентация на достижение выдающихся результатов в профессиональной деятельности.</w:t>
      </w:r>
      <w:r>
        <w:rPr>
          <w:color w:val="333333"/>
        </w:rPr>
        <w:t xml:space="preserve"> </w:t>
      </w:r>
    </w:p>
    <w:p w:rsidR="00FA741D" w:rsidRDefault="00521CE3">
      <w:pPr>
        <w:numPr>
          <w:ilvl w:val="0"/>
          <w:numId w:val="2"/>
        </w:numPr>
        <w:spacing w:after="3" w:line="259" w:lineRule="auto"/>
        <w:ind w:hanging="262"/>
        <w:jc w:val="left"/>
      </w:pPr>
      <w:r>
        <w:rPr>
          <w:b/>
          <w:color w:val="333333"/>
        </w:rPr>
        <w:t>экологического воспитания</w:t>
      </w:r>
      <w:r>
        <w:rPr>
          <w:color w:val="333333"/>
        </w:rPr>
        <w:t xml:space="preserve">: </w:t>
      </w:r>
    </w:p>
    <w:p w:rsidR="00FA741D" w:rsidRDefault="00521CE3">
      <w:pPr>
        <w:ind w:left="1075" w:right="706"/>
      </w:pPr>
      <w:r>
        <w:t xml:space="preserve">воспитание бережного отношения к окружающей среде, понимание необходимости </w:t>
      </w:r>
    </w:p>
    <w:p w:rsidR="00FA741D" w:rsidRDefault="00521CE3">
      <w:pPr>
        <w:spacing w:line="269" w:lineRule="auto"/>
        <w:ind w:left="1065" w:right="3585" w:hanging="566"/>
      </w:pPr>
      <w:r>
        <w:t xml:space="preserve">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  <w:r>
        <w:rPr>
          <w:color w:val="333333"/>
        </w:rPr>
        <w:t xml:space="preserve"> осознание пределов преобразовательной деятельности человека. </w:t>
      </w:r>
    </w:p>
    <w:p w:rsidR="00FA741D" w:rsidRDefault="00521CE3">
      <w:pPr>
        <w:spacing w:after="31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pStyle w:val="2"/>
        <w:ind w:left="509" w:right="356"/>
      </w:pPr>
      <w:r>
        <w:t>МЕТАПРЕДМЕТНЫЕ РЕЗУЛЬТАТЫ</w:t>
      </w:r>
      <w:r>
        <w:rPr>
          <w:b w:val="0"/>
          <w:color w:val="333333"/>
        </w:rPr>
        <w:t xml:space="preserve"> </w:t>
      </w:r>
    </w:p>
    <w:p w:rsidR="00FA741D" w:rsidRDefault="00521CE3">
      <w:pPr>
        <w:spacing w:after="23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ind w:left="514" w:right="706" w:firstLine="566"/>
      </w:pPr>
      <w: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  <w:r>
        <w:rPr>
          <w:color w:val="333333"/>
        </w:rPr>
        <w:t xml:space="preserve"> </w:t>
      </w:r>
    </w:p>
    <w:p w:rsidR="00FA741D" w:rsidRDefault="00521CE3">
      <w:pPr>
        <w:spacing w:after="31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spacing w:after="3" w:line="259" w:lineRule="auto"/>
        <w:ind w:left="509"/>
        <w:jc w:val="left"/>
      </w:pPr>
      <w:r>
        <w:rPr>
          <w:b/>
          <w:color w:val="333333"/>
        </w:rPr>
        <w:t>Универсальные познавательные учебные действия</w:t>
      </w:r>
      <w:r>
        <w:rPr>
          <w:color w:val="333333"/>
        </w:rPr>
        <w:t xml:space="preserve"> </w:t>
      </w:r>
    </w:p>
    <w:p w:rsidR="00FA741D" w:rsidRDefault="00521CE3">
      <w:pPr>
        <w:spacing w:after="31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5"/>
        <w:ind w:left="509" w:right="356"/>
        <w:jc w:val="left"/>
      </w:pPr>
      <w:r>
        <w:rPr>
          <w:b/>
        </w:rPr>
        <w:t>Базовые логические действия: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выявлять и характеризовать существенные признаки природных и рукотворных объектов;</w:t>
      </w:r>
      <w:r>
        <w:rPr>
          <w:color w:val="333333"/>
        </w:rPr>
        <w:t xml:space="preserve"> </w:t>
      </w:r>
      <w:r>
        <w:t xml:space="preserve">устанавливать существенный признак классификации, основание для обобщения и </w:t>
      </w:r>
    </w:p>
    <w:p w:rsidR="00FA741D" w:rsidRDefault="00521CE3">
      <w:pPr>
        <w:ind w:left="1080" w:right="706" w:hanging="566"/>
      </w:pPr>
      <w:r>
        <w:t>сравнения;</w:t>
      </w:r>
      <w:r>
        <w:rPr>
          <w:color w:val="333333"/>
        </w:rPr>
        <w:t xml:space="preserve"> </w:t>
      </w:r>
      <w:r>
        <w:t xml:space="preserve">выявлять закономерности и противоречия в рассматриваемых фактах, данных и </w:t>
      </w:r>
    </w:p>
    <w:p w:rsidR="00FA741D" w:rsidRDefault="00521CE3">
      <w:pPr>
        <w:ind w:left="1080" w:right="706" w:hanging="566"/>
      </w:pPr>
      <w:r>
        <w:t>наблюдениях, относящихся к внешнему миру;</w:t>
      </w:r>
      <w:r>
        <w:rPr>
          <w:color w:val="333333"/>
        </w:rPr>
        <w:t xml:space="preserve"> </w:t>
      </w:r>
      <w:r>
        <w:t xml:space="preserve">выявлять причинно-следственные связи при изучении природных явлений и процессов, а </w:t>
      </w:r>
    </w:p>
    <w:p w:rsidR="00FA741D" w:rsidRDefault="00521CE3">
      <w:pPr>
        <w:ind w:left="1080" w:right="706" w:hanging="566"/>
      </w:pPr>
      <w:r>
        <w:t xml:space="preserve">также процессов, происходящих в </w:t>
      </w:r>
      <w:proofErr w:type="spellStart"/>
      <w:r>
        <w:t>техносфере</w:t>
      </w:r>
      <w:proofErr w:type="spellEnd"/>
      <w:r>
        <w:t>;</w:t>
      </w:r>
      <w:r>
        <w:rPr>
          <w:color w:val="333333"/>
        </w:rPr>
        <w:t xml:space="preserve"> </w:t>
      </w:r>
      <w:r>
        <w:t xml:space="preserve">самостоятельно выбирать способ решения поставленной задачи, используя для этого </w:t>
      </w:r>
    </w:p>
    <w:p w:rsidR="00FA741D" w:rsidRDefault="00521CE3">
      <w:pPr>
        <w:ind w:right="706"/>
      </w:pPr>
      <w:r>
        <w:t>необходимые материалы, инструменты и технологии.</w:t>
      </w:r>
      <w:r>
        <w:rPr>
          <w:color w:val="333333"/>
        </w:rPr>
        <w:t xml:space="preserve"> </w:t>
      </w:r>
    </w:p>
    <w:p w:rsidR="00FA741D" w:rsidRDefault="00521CE3">
      <w:pPr>
        <w:spacing w:after="25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5"/>
        <w:ind w:left="509" w:right="356"/>
        <w:jc w:val="left"/>
      </w:pPr>
      <w:r>
        <w:rPr>
          <w:b/>
        </w:rPr>
        <w:t>Базовые исследовательские действия</w:t>
      </w:r>
      <w:r>
        <w:t>: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использовать вопросы как исследовательский инструмент познания;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формировать запросы к информационной системе с целью получения необходимой </w:t>
      </w:r>
    </w:p>
    <w:p w:rsidR="00FA741D" w:rsidRDefault="00521CE3">
      <w:pPr>
        <w:spacing w:line="267" w:lineRule="auto"/>
        <w:ind w:left="1080" w:right="2361" w:hanging="566"/>
        <w:jc w:val="left"/>
      </w:pPr>
      <w:r>
        <w:t>информации;</w:t>
      </w:r>
      <w:r>
        <w:rPr>
          <w:color w:val="333333"/>
        </w:rPr>
        <w:t xml:space="preserve"> </w:t>
      </w:r>
      <w:r>
        <w:t>оценивать полноту, достоверность и актуальность полученной информации;</w:t>
      </w:r>
      <w:r>
        <w:rPr>
          <w:color w:val="333333"/>
        </w:rPr>
        <w:t xml:space="preserve"> </w:t>
      </w:r>
      <w:r>
        <w:t>опытным путём изучать свойства различных материалов;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514" w:right="704" w:firstLine="566"/>
        <w:jc w:val="left"/>
      </w:pPr>
      <w:r>
        <w:t xml:space="preserve">овладевать навыками измерения величин с помощью измерительных инструментов, оценивать </w:t>
      </w:r>
      <w:r>
        <w:tab/>
        <w:t xml:space="preserve">погрешность </w:t>
      </w:r>
      <w:r>
        <w:tab/>
        <w:t xml:space="preserve">измерения, </w:t>
      </w:r>
      <w:r>
        <w:tab/>
        <w:t xml:space="preserve">уметь </w:t>
      </w:r>
      <w:r>
        <w:tab/>
        <w:t xml:space="preserve">осуществлять </w:t>
      </w:r>
      <w:r>
        <w:tab/>
        <w:t xml:space="preserve">арифметические </w:t>
      </w:r>
      <w:r>
        <w:tab/>
        <w:t xml:space="preserve">действия </w:t>
      </w:r>
      <w:r>
        <w:tab/>
        <w:t>с приближёнными величинами;</w:t>
      </w:r>
      <w:r>
        <w:rPr>
          <w:color w:val="333333"/>
        </w:rPr>
        <w:t xml:space="preserve"> </w:t>
      </w:r>
      <w:r>
        <w:t>строить и оценивать модели объектов, явлений и процессов;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уметь создавать, применять и преобразовывать знаки и символы, модели и схемы для </w:t>
      </w:r>
    </w:p>
    <w:p w:rsidR="00FA741D" w:rsidRDefault="00521CE3">
      <w:pPr>
        <w:ind w:left="1080" w:right="706" w:hanging="566"/>
      </w:pPr>
      <w:r>
        <w:t>решения учебных и познавательных задач;</w:t>
      </w:r>
      <w:r>
        <w:rPr>
          <w:color w:val="333333"/>
        </w:rPr>
        <w:t xml:space="preserve"> </w:t>
      </w:r>
      <w:r>
        <w:t xml:space="preserve">уметь оценивать правильность выполнения учебной задачи, собственные возможности её </w:t>
      </w:r>
    </w:p>
    <w:p w:rsidR="00FA741D" w:rsidRDefault="00521CE3">
      <w:pPr>
        <w:ind w:left="1080" w:right="706" w:hanging="566"/>
      </w:pPr>
      <w:r>
        <w:t>решения;</w:t>
      </w:r>
      <w:r>
        <w:rPr>
          <w:color w:val="333333"/>
        </w:rPr>
        <w:t xml:space="preserve"> </w:t>
      </w:r>
      <w:r>
        <w:t xml:space="preserve">прогнозировать поведение технической системы, в том числе с учётом синергетических </w:t>
      </w:r>
    </w:p>
    <w:p w:rsidR="00FA741D" w:rsidRDefault="00521CE3">
      <w:pPr>
        <w:ind w:right="706"/>
      </w:pPr>
      <w:r>
        <w:t>эффектов.</w:t>
      </w:r>
      <w:r>
        <w:rPr>
          <w:color w:val="333333"/>
        </w:rPr>
        <w:t xml:space="preserve"> </w:t>
      </w:r>
    </w:p>
    <w:p w:rsidR="00FA741D" w:rsidRDefault="00521CE3">
      <w:pPr>
        <w:spacing w:after="24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spacing w:after="5"/>
        <w:ind w:left="509" w:right="356"/>
        <w:jc w:val="left"/>
      </w:pPr>
      <w:r>
        <w:rPr>
          <w:b/>
        </w:rPr>
        <w:t>Работа с информацией</w:t>
      </w:r>
      <w:r>
        <w:t>: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1075" w:right="1519"/>
        <w:jc w:val="left"/>
      </w:pPr>
      <w:r>
        <w:t>выбирать форму представления информации в зависимости от поставленной задачи;</w:t>
      </w:r>
      <w:r>
        <w:rPr>
          <w:color w:val="333333"/>
        </w:rPr>
        <w:t xml:space="preserve"> </w:t>
      </w:r>
      <w:r>
        <w:t>понимать различие между данными, информацией и знаниями;</w:t>
      </w:r>
      <w:r>
        <w:rPr>
          <w:color w:val="333333"/>
        </w:rPr>
        <w:t xml:space="preserve"> </w:t>
      </w:r>
      <w:r>
        <w:t>владеть начальными навыками работы с «большими данными»;</w:t>
      </w:r>
      <w:r>
        <w:rPr>
          <w:color w:val="333333"/>
        </w:rPr>
        <w:t xml:space="preserve"> </w:t>
      </w:r>
      <w:r>
        <w:t>владеть технологией трансформации данных в информацию, информации в знания.</w:t>
      </w:r>
      <w:r>
        <w:rPr>
          <w:color w:val="333333"/>
        </w:rPr>
        <w:t xml:space="preserve"> </w:t>
      </w:r>
    </w:p>
    <w:p w:rsidR="00FA741D" w:rsidRDefault="00521CE3">
      <w:pPr>
        <w:spacing w:after="31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spacing w:after="3" w:line="259" w:lineRule="auto"/>
        <w:ind w:left="509"/>
        <w:jc w:val="left"/>
      </w:pPr>
      <w:r>
        <w:rPr>
          <w:b/>
          <w:color w:val="333333"/>
        </w:rPr>
        <w:t>Регулятивные универсальные учебные действия</w:t>
      </w:r>
      <w:r>
        <w:rPr>
          <w:color w:val="333333"/>
        </w:rPr>
        <w:t xml:space="preserve"> </w:t>
      </w:r>
    </w:p>
    <w:p w:rsidR="00FA741D" w:rsidRDefault="00521CE3">
      <w:pPr>
        <w:spacing w:after="26" w:line="259" w:lineRule="auto"/>
        <w:ind w:left="514" w:firstLine="0"/>
        <w:jc w:val="left"/>
      </w:pPr>
      <w:r>
        <w:rPr>
          <w:b/>
          <w:color w:val="333333"/>
        </w:rPr>
        <w:t xml:space="preserve"> </w:t>
      </w:r>
    </w:p>
    <w:p w:rsidR="00FA741D" w:rsidRDefault="00521CE3">
      <w:pPr>
        <w:spacing w:after="3" w:line="259" w:lineRule="auto"/>
        <w:ind w:left="509"/>
        <w:jc w:val="left"/>
      </w:pPr>
      <w:r>
        <w:rPr>
          <w:b/>
          <w:color w:val="333333"/>
        </w:rPr>
        <w:t>Самоорганизация: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уметь самостоятельно определять цели и планировать пути их достижения, в том числе </w:t>
      </w:r>
    </w:p>
    <w:p w:rsidR="00FA741D" w:rsidRDefault="00521CE3">
      <w:pPr>
        <w:ind w:right="706"/>
      </w:pPr>
      <w:r>
        <w:t>альтернативные, осознанно выбирать наиболее эффективные способы решения учебных и познавательных задач;</w:t>
      </w:r>
      <w:r>
        <w:rPr>
          <w:color w:val="333333"/>
        </w:rPr>
        <w:t xml:space="preserve"> </w:t>
      </w:r>
      <w: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>
        <w:rPr>
          <w:color w:val="333333"/>
        </w:rPr>
        <w:t xml:space="preserve"> </w:t>
      </w:r>
      <w:r>
        <w:t>делать выбор и брать ответственность за решение.</w:t>
      </w:r>
      <w:r>
        <w:rPr>
          <w:color w:val="333333"/>
        </w:rPr>
        <w:t xml:space="preserve"> </w:t>
      </w:r>
    </w:p>
    <w:p w:rsidR="00FA741D" w:rsidRDefault="00521CE3">
      <w:pPr>
        <w:spacing w:after="31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spacing w:after="5"/>
        <w:ind w:left="509" w:right="356"/>
        <w:jc w:val="left"/>
      </w:pPr>
      <w:r>
        <w:rPr>
          <w:b/>
        </w:rPr>
        <w:t>Самоконтроль (рефлексия):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давать адекватную оценку ситуации и предлагать план её изменения;</w:t>
      </w:r>
      <w:r>
        <w:rPr>
          <w:color w:val="333333"/>
        </w:rPr>
        <w:t xml:space="preserve"> </w:t>
      </w:r>
    </w:p>
    <w:p w:rsidR="00FA741D" w:rsidRDefault="00521CE3">
      <w:pPr>
        <w:tabs>
          <w:tab w:val="center" w:pos="1599"/>
          <w:tab w:val="center" w:pos="2858"/>
          <w:tab w:val="center" w:pos="4208"/>
          <w:tab w:val="center" w:pos="5909"/>
          <w:tab w:val="center" w:pos="7608"/>
          <w:tab w:val="center" w:pos="954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объяснять </w:t>
      </w:r>
      <w:r>
        <w:tab/>
        <w:t xml:space="preserve">причины </w:t>
      </w:r>
      <w:r>
        <w:tab/>
        <w:t xml:space="preserve">достижения </w:t>
      </w:r>
      <w:r>
        <w:tab/>
        <w:t>(</w:t>
      </w:r>
      <w:proofErr w:type="spellStart"/>
      <w:r>
        <w:t>недостижения</w:t>
      </w:r>
      <w:proofErr w:type="spellEnd"/>
      <w:r>
        <w:t xml:space="preserve">) </w:t>
      </w:r>
      <w:r>
        <w:tab/>
        <w:t xml:space="preserve">результатов </w:t>
      </w:r>
      <w:r>
        <w:tab/>
        <w:t xml:space="preserve">преобразовательной </w:t>
      </w:r>
    </w:p>
    <w:p w:rsidR="00FA741D" w:rsidRDefault="00521CE3">
      <w:pPr>
        <w:ind w:left="1080" w:right="706" w:hanging="566"/>
      </w:pPr>
      <w:r>
        <w:t>деятельности;</w:t>
      </w:r>
      <w:r>
        <w:rPr>
          <w:color w:val="333333"/>
        </w:rPr>
        <w:t xml:space="preserve"> </w:t>
      </w:r>
      <w:r>
        <w:t xml:space="preserve">вносить необходимые коррективы в деятельность по решению задачи или по </w:t>
      </w:r>
    </w:p>
    <w:p w:rsidR="00FA741D" w:rsidRDefault="00521CE3">
      <w:pPr>
        <w:ind w:left="1080" w:right="706" w:hanging="566"/>
      </w:pPr>
      <w:r>
        <w:t>осуществлению проекта;</w:t>
      </w:r>
      <w:r>
        <w:rPr>
          <w:color w:val="333333"/>
        </w:rPr>
        <w:t xml:space="preserve"> </w:t>
      </w:r>
      <w:r>
        <w:t xml:space="preserve">оценивать соответствие результата цели и условиям и при необходимости корректировать </w:t>
      </w:r>
    </w:p>
    <w:p w:rsidR="00FA741D" w:rsidRDefault="00521CE3">
      <w:pPr>
        <w:ind w:right="706"/>
      </w:pPr>
      <w:r>
        <w:t>цель и процесс её достижения.</w:t>
      </w:r>
      <w:r>
        <w:rPr>
          <w:color w:val="333333"/>
        </w:rPr>
        <w:t xml:space="preserve"> </w:t>
      </w:r>
    </w:p>
    <w:p w:rsidR="00FA741D" w:rsidRDefault="00521CE3">
      <w:pPr>
        <w:spacing w:after="31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5"/>
        <w:ind w:left="509" w:right="356"/>
        <w:jc w:val="left"/>
      </w:pPr>
      <w:r>
        <w:rPr>
          <w:b/>
        </w:rPr>
        <w:t>Умения принятия себя и других: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признавать своё право на ошибку при решении задач или при реализации проекта, такое же </w:t>
      </w:r>
    </w:p>
    <w:p w:rsidR="00FA741D" w:rsidRDefault="00521CE3">
      <w:pPr>
        <w:ind w:right="706"/>
      </w:pPr>
      <w:r>
        <w:t>право другого на подобные ошибки.</w:t>
      </w:r>
      <w:r>
        <w:rPr>
          <w:color w:val="333333"/>
        </w:rPr>
        <w:t xml:space="preserve"> </w:t>
      </w:r>
    </w:p>
    <w:p w:rsidR="00FA741D" w:rsidRDefault="00521CE3">
      <w:pPr>
        <w:spacing w:after="32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spacing w:after="3" w:line="259" w:lineRule="auto"/>
        <w:ind w:left="509"/>
        <w:jc w:val="left"/>
      </w:pPr>
      <w:r>
        <w:rPr>
          <w:b/>
          <w:color w:val="333333"/>
        </w:rPr>
        <w:t>Коммуникативные универсальные учебные действия</w:t>
      </w:r>
      <w:r>
        <w:rPr>
          <w:color w:val="333333"/>
        </w:rPr>
        <w:t xml:space="preserve"> </w:t>
      </w:r>
    </w:p>
    <w:p w:rsidR="00FA741D" w:rsidRDefault="00521CE3">
      <w:pPr>
        <w:spacing w:after="23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499" w:right="703" w:firstLine="566"/>
      </w:pPr>
      <w:r>
        <w:rPr>
          <w:color w:val="333333"/>
        </w:rPr>
        <w:t xml:space="preserve">У обучающегося будут сформированы умения </w:t>
      </w:r>
      <w:r>
        <w:rPr>
          <w:b/>
          <w:i/>
          <w:color w:val="333333"/>
        </w:rPr>
        <w:t>общения</w:t>
      </w:r>
      <w:r>
        <w:rPr>
          <w:color w:val="333333"/>
        </w:rPr>
        <w:t xml:space="preserve"> как часть коммуникативных универсальных учебных действий: </w:t>
      </w:r>
    </w:p>
    <w:p w:rsidR="00FA741D" w:rsidRDefault="00521CE3">
      <w:pPr>
        <w:spacing w:line="267" w:lineRule="auto"/>
        <w:ind w:left="1075" w:right="888"/>
        <w:jc w:val="left"/>
      </w:pPr>
      <w:r>
        <w:t>в ходе обсуждения учебного материала, планирования и осуществления учебного проекта;</w:t>
      </w:r>
      <w:r>
        <w:rPr>
          <w:color w:val="333333"/>
        </w:rPr>
        <w:t xml:space="preserve"> </w:t>
      </w:r>
      <w:r>
        <w:t>в рамках публичного представления результатов проектной деятельности;</w:t>
      </w:r>
      <w:r>
        <w:rPr>
          <w:color w:val="333333"/>
        </w:rPr>
        <w:t xml:space="preserve"> </w:t>
      </w:r>
      <w:r>
        <w:t>в ходе совместного решения задачи с использованием облачных сервисов;</w:t>
      </w:r>
      <w:r>
        <w:rPr>
          <w:color w:val="333333"/>
        </w:rPr>
        <w:t xml:space="preserve"> </w:t>
      </w:r>
      <w:r>
        <w:t>в ходе общения с представителями других культур, в частности в социальных сетях.</w:t>
      </w:r>
      <w:r>
        <w:rPr>
          <w:color w:val="333333"/>
        </w:rPr>
        <w:t xml:space="preserve"> </w:t>
      </w:r>
    </w:p>
    <w:p w:rsidR="00FA741D" w:rsidRDefault="00521CE3">
      <w:pPr>
        <w:spacing w:after="31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spacing w:after="3" w:line="259" w:lineRule="auto"/>
        <w:ind w:left="509"/>
        <w:jc w:val="left"/>
      </w:pPr>
      <w:r>
        <w:rPr>
          <w:b/>
          <w:color w:val="333333"/>
        </w:rPr>
        <w:t>Совместная деятельность:</w:t>
      </w: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1090" w:right="703"/>
      </w:pPr>
      <w:r>
        <w:rPr>
          <w:color w:val="333333"/>
        </w:rPr>
        <w:t xml:space="preserve">понимать и использовать преимущества командной работы при реализации учебного </w:t>
      </w:r>
    </w:p>
    <w:p w:rsidR="00FA741D" w:rsidRDefault="00521CE3">
      <w:pPr>
        <w:ind w:left="1080" w:right="706" w:hanging="566"/>
      </w:pPr>
      <w:r>
        <w:rPr>
          <w:color w:val="333333"/>
        </w:rPr>
        <w:t xml:space="preserve">проекта; </w:t>
      </w:r>
      <w:r>
        <w:t xml:space="preserve">понимать необходимость выработки знаково-символических средств как необходимого </w:t>
      </w:r>
    </w:p>
    <w:p w:rsidR="00FA741D" w:rsidRDefault="00521CE3">
      <w:pPr>
        <w:ind w:right="706"/>
      </w:pPr>
      <w:r>
        <w:t>условия успешной проектной деятельности;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уметь адекватно интерпретировать высказывания собеседника – участника совместной </w:t>
      </w:r>
    </w:p>
    <w:p w:rsidR="00FA741D" w:rsidRDefault="00521CE3">
      <w:pPr>
        <w:spacing w:line="267" w:lineRule="auto"/>
        <w:ind w:left="1080" w:right="1244" w:hanging="566"/>
        <w:jc w:val="left"/>
      </w:pPr>
      <w:r>
        <w:t>деятельности;</w:t>
      </w:r>
      <w:r>
        <w:rPr>
          <w:color w:val="333333"/>
        </w:rPr>
        <w:t xml:space="preserve"> </w:t>
      </w:r>
      <w:r>
        <w:t>владеть навыками отстаивания своей точки зрения, используя при этом законы логики;</w:t>
      </w:r>
      <w:r>
        <w:rPr>
          <w:color w:val="333333"/>
        </w:rPr>
        <w:t xml:space="preserve"> </w:t>
      </w:r>
      <w:r>
        <w:t>уметь распознавать некорректную аргументацию.</w:t>
      </w:r>
      <w:r>
        <w:rPr>
          <w:color w:val="333333"/>
        </w:rPr>
        <w:t xml:space="preserve"> </w:t>
      </w:r>
    </w:p>
    <w:p w:rsidR="00FA741D" w:rsidRDefault="00521CE3">
      <w:pPr>
        <w:spacing w:after="31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pStyle w:val="2"/>
        <w:ind w:left="509" w:right="356"/>
      </w:pPr>
      <w:r>
        <w:t>ПРЕДМЕТНЫЕ РЕЗУЛЬТАТЫ</w:t>
      </w:r>
      <w:r>
        <w:rPr>
          <w:b w:val="0"/>
          <w:color w:val="333333"/>
        </w:rPr>
        <w:t xml:space="preserve"> </w:t>
      </w:r>
    </w:p>
    <w:p w:rsidR="00FA741D" w:rsidRDefault="00521CE3">
      <w:pPr>
        <w:spacing w:after="23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Для всех модулей обязательные предметные результаты:</w:t>
      </w:r>
      <w:r>
        <w:rPr>
          <w:color w:val="333333"/>
        </w:rPr>
        <w:t xml:space="preserve"> </w:t>
      </w:r>
    </w:p>
    <w:p w:rsidR="00FA741D" w:rsidRDefault="00521CE3">
      <w:pPr>
        <w:numPr>
          <w:ilvl w:val="0"/>
          <w:numId w:val="3"/>
        </w:numPr>
        <w:ind w:right="706" w:hanging="139"/>
      </w:pPr>
      <w:r>
        <w:t>организовывать рабочее место в соответствии с изучаемой технологией;</w:t>
      </w:r>
      <w:r>
        <w:rPr>
          <w:color w:val="333333"/>
        </w:rPr>
        <w:t xml:space="preserve"> </w:t>
      </w:r>
    </w:p>
    <w:p w:rsidR="00FA741D" w:rsidRDefault="00521CE3">
      <w:pPr>
        <w:numPr>
          <w:ilvl w:val="0"/>
          <w:numId w:val="3"/>
        </w:numPr>
        <w:ind w:right="706" w:hanging="139"/>
      </w:pPr>
      <w:r>
        <w:t>соблюдать правила безопасного использования ручных и электрифицированных инструментов и оборудования;</w:t>
      </w:r>
      <w:r>
        <w:rPr>
          <w:color w:val="333333"/>
        </w:rPr>
        <w:t xml:space="preserve"> </w:t>
      </w:r>
    </w:p>
    <w:p w:rsidR="00FA741D" w:rsidRDefault="00521CE3">
      <w:pPr>
        <w:numPr>
          <w:ilvl w:val="0"/>
          <w:numId w:val="3"/>
        </w:numPr>
        <w:ind w:right="706" w:hanging="139"/>
      </w:pPr>
      <w:r>
        <w:t>грамотно и осознанно выполнять технологические операции в соответствии с изучаемой технологией.</w:t>
      </w:r>
      <w:r>
        <w:rPr>
          <w:color w:val="333333"/>
        </w:rPr>
        <w:t xml:space="preserve"> </w:t>
      </w:r>
    </w:p>
    <w:p w:rsidR="00FA741D" w:rsidRDefault="00521CE3">
      <w:pPr>
        <w:spacing w:after="24" w:line="259" w:lineRule="auto"/>
        <w:ind w:left="514" w:firstLine="0"/>
        <w:jc w:val="left"/>
      </w:pPr>
      <w:r>
        <w:rPr>
          <w:i/>
          <w:color w:val="333333"/>
        </w:rPr>
        <w:t xml:space="preserve"> </w:t>
      </w:r>
    </w:p>
    <w:p w:rsidR="00FA741D" w:rsidRDefault="00521CE3">
      <w:pPr>
        <w:spacing w:after="3" w:line="259" w:lineRule="auto"/>
        <w:ind w:left="509"/>
        <w:jc w:val="left"/>
      </w:pPr>
      <w:r>
        <w:rPr>
          <w:i/>
          <w:color w:val="333333"/>
        </w:rPr>
        <w:t xml:space="preserve">Предметные результаты освоения содержания </w:t>
      </w:r>
      <w:r>
        <w:rPr>
          <w:b/>
          <w:i/>
          <w:color w:val="333333"/>
        </w:rPr>
        <w:t>модуля «Производство и технологии»</w:t>
      </w:r>
      <w:r>
        <w:rPr>
          <w:color w:val="333333"/>
        </w:rPr>
        <w:t xml:space="preserve"> </w:t>
      </w:r>
    </w:p>
    <w:p w:rsidR="00FA741D" w:rsidRDefault="00521CE3">
      <w:pPr>
        <w:spacing w:after="23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5 классе:</w:t>
      </w:r>
      <w:r>
        <w:rPr>
          <w:color w:val="333333"/>
        </w:rPr>
        <w:t xml:space="preserve"> </w:t>
      </w:r>
    </w:p>
    <w:p w:rsidR="00FA741D" w:rsidRDefault="00521CE3">
      <w:pPr>
        <w:ind w:left="1075" w:right="4976"/>
      </w:pPr>
      <w:r>
        <w:t>называть и характеризовать технологии;</w:t>
      </w:r>
      <w:r>
        <w:rPr>
          <w:color w:val="333333"/>
        </w:rPr>
        <w:t xml:space="preserve"> </w:t>
      </w:r>
      <w:r>
        <w:t>называть и характеризовать потребности человека;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1075" w:right="1557"/>
        <w:jc w:val="left"/>
      </w:pPr>
      <w:r>
        <w:t>называть и характеризовать естественные (природные) и искусственные материалы;</w:t>
      </w:r>
      <w:r>
        <w:rPr>
          <w:color w:val="333333"/>
        </w:rPr>
        <w:t xml:space="preserve"> </w:t>
      </w:r>
      <w:r>
        <w:t>сравнивать и анализировать свойства материалов;</w:t>
      </w:r>
      <w:r>
        <w:rPr>
          <w:color w:val="333333"/>
        </w:rPr>
        <w:t xml:space="preserve"> </w:t>
      </w:r>
      <w:r>
        <w:t>классифицировать технику, описывать назначение техники;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объяснять понятия «техника», «машина», «механизм», характеризовать простые механизмы и </w:t>
      </w:r>
    </w:p>
    <w:p w:rsidR="00FA741D" w:rsidRDefault="00521CE3">
      <w:pPr>
        <w:ind w:left="1080" w:right="706" w:hanging="566"/>
      </w:pPr>
      <w:r>
        <w:t>узнавать их в конструкциях и разнообразных моделях окружающего предметного мира;</w:t>
      </w:r>
      <w:r>
        <w:rPr>
          <w:color w:val="333333"/>
        </w:rPr>
        <w:t xml:space="preserve"> </w:t>
      </w:r>
      <w:r>
        <w:t>характеризовать предметы труда в различных видах материального производства;</w:t>
      </w:r>
      <w:r>
        <w:rPr>
          <w:color w:val="333333"/>
        </w:rPr>
        <w:t xml:space="preserve"> </w:t>
      </w:r>
      <w:r>
        <w:t xml:space="preserve">использовать метод мозгового штурма, метод интеллект-карт, метод фокальных объектов и </w:t>
      </w:r>
    </w:p>
    <w:p w:rsidR="00FA741D" w:rsidRDefault="00521CE3">
      <w:pPr>
        <w:spacing w:line="267" w:lineRule="auto"/>
        <w:ind w:left="1080" w:right="2355" w:hanging="566"/>
        <w:jc w:val="left"/>
      </w:pPr>
      <w:r>
        <w:t>другие методы;</w:t>
      </w:r>
      <w:r>
        <w:rPr>
          <w:color w:val="333333"/>
        </w:rPr>
        <w:t xml:space="preserve"> </w:t>
      </w:r>
      <w:r>
        <w:t>использовать метод учебного проектирования, выполнять учебные проекты;</w:t>
      </w:r>
      <w:r>
        <w:rPr>
          <w:color w:val="333333"/>
        </w:rPr>
        <w:t xml:space="preserve"> </w:t>
      </w:r>
      <w:r>
        <w:t>назвать и характеризовать профессии.</w:t>
      </w:r>
      <w:r>
        <w:rPr>
          <w:color w:val="333333"/>
        </w:rPr>
        <w:t xml:space="preserve"> </w:t>
      </w:r>
    </w:p>
    <w:p w:rsidR="00FA741D" w:rsidRDefault="00521CE3">
      <w:pPr>
        <w:spacing w:after="0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spacing w:after="22" w:line="259" w:lineRule="auto"/>
        <w:ind w:left="514" w:firstLine="0"/>
        <w:jc w:val="left"/>
      </w:pPr>
      <w:r>
        <w:t xml:space="preserve"> </w:t>
      </w:r>
    </w:p>
    <w:p w:rsidR="00FA741D" w:rsidRDefault="00521CE3">
      <w:pPr>
        <w:ind w:right="706"/>
      </w:pPr>
      <w:r>
        <w:t xml:space="preserve">К концу обучения </w:t>
      </w:r>
      <w:r>
        <w:rPr>
          <w:b/>
          <w:i/>
        </w:rPr>
        <w:t>в</w:t>
      </w:r>
      <w:r>
        <w:rPr>
          <w:b/>
        </w:rPr>
        <w:t xml:space="preserve"> </w:t>
      </w:r>
      <w:r>
        <w:rPr>
          <w:b/>
          <w:i/>
        </w:rPr>
        <w:t>6 классе: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называть и характеризовать машины и механизмы;</w:t>
      </w:r>
      <w:r>
        <w:rPr>
          <w:color w:val="333333"/>
        </w:rPr>
        <w:t xml:space="preserve"> </w:t>
      </w:r>
      <w:r>
        <w:t>конструировать, оценивать и использовать модели в познавательной и практической деятельности;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разрабатывать несложную технологическую, конструкторскую документацию для выполнения творческих проектных задач;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  <w:r>
        <w:rPr>
          <w:color w:val="333333"/>
        </w:rPr>
        <w:t xml:space="preserve"> </w:t>
      </w:r>
      <w:r>
        <w:t>предлагать варианты усовершенствования конструкций;</w:t>
      </w:r>
      <w:r>
        <w:rPr>
          <w:color w:val="333333"/>
        </w:rPr>
        <w:t xml:space="preserve"> </w:t>
      </w:r>
      <w:r>
        <w:t>характеризовать предметы труда в различных видах материального производства;</w:t>
      </w:r>
      <w:r>
        <w:rPr>
          <w:color w:val="333333"/>
        </w:rPr>
        <w:t xml:space="preserve"> </w:t>
      </w:r>
      <w:r>
        <w:t>характеризовать виды современных технологий и определять перспективы их развития.</w:t>
      </w:r>
      <w:r>
        <w:rPr>
          <w:color w:val="333333"/>
        </w:rPr>
        <w:t xml:space="preserve"> </w:t>
      </w:r>
    </w:p>
    <w:p w:rsidR="00FA741D" w:rsidRDefault="00521CE3">
      <w:pPr>
        <w:spacing w:after="23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7 классе: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приводить примеры развития технологий;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1075" w:right="704"/>
        <w:jc w:val="left"/>
      </w:pPr>
      <w:r>
        <w:t>приводить примеры эстетичных промышленных изделий;</w:t>
      </w:r>
      <w:r>
        <w:rPr>
          <w:color w:val="333333"/>
        </w:rPr>
        <w:t xml:space="preserve"> </w:t>
      </w:r>
      <w:r>
        <w:t>называть и характеризовать народные промыслы и ремёсла России;</w:t>
      </w:r>
      <w:r>
        <w:rPr>
          <w:color w:val="333333"/>
        </w:rPr>
        <w:t xml:space="preserve"> </w:t>
      </w:r>
      <w:r>
        <w:t>называть производства и производственные процессы;</w:t>
      </w:r>
      <w:r>
        <w:rPr>
          <w:color w:val="333333"/>
        </w:rPr>
        <w:t xml:space="preserve"> </w:t>
      </w:r>
      <w:r>
        <w:t>называть современные и перспективные технологии;</w:t>
      </w:r>
      <w:r>
        <w:rPr>
          <w:color w:val="333333"/>
        </w:rPr>
        <w:t xml:space="preserve"> </w:t>
      </w:r>
      <w:r>
        <w:t>оценивать области применения технологий, понимать их возможности и ограничения;</w:t>
      </w:r>
      <w:r>
        <w:rPr>
          <w:color w:val="333333"/>
        </w:rPr>
        <w:t xml:space="preserve"> </w:t>
      </w:r>
      <w:r>
        <w:t xml:space="preserve">оценивать условия и риски применимости технологий с позиций экологических </w:t>
      </w:r>
    </w:p>
    <w:p w:rsidR="00FA741D" w:rsidRDefault="00521CE3">
      <w:pPr>
        <w:spacing w:line="267" w:lineRule="auto"/>
        <w:ind w:left="1080" w:right="1990" w:hanging="566"/>
        <w:jc w:val="left"/>
      </w:pPr>
      <w:r>
        <w:t>последствий;</w:t>
      </w:r>
      <w:r>
        <w:rPr>
          <w:color w:val="333333"/>
        </w:rPr>
        <w:t xml:space="preserve"> </w:t>
      </w:r>
      <w:r>
        <w:t>выявлять экологические проблемы;</w:t>
      </w:r>
      <w:r>
        <w:rPr>
          <w:color w:val="333333"/>
        </w:rPr>
        <w:t xml:space="preserve"> </w:t>
      </w:r>
      <w:r>
        <w:t>называть и характеризовать виды транспорта, оценивать перспективы развития;</w:t>
      </w:r>
      <w:r>
        <w:rPr>
          <w:color w:val="333333"/>
        </w:rPr>
        <w:t xml:space="preserve"> </w:t>
      </w:r>
      <w:r>
        <w:t>характеризовать технологии на транспорте, транспортную логистику.</w:t>
      </w:r>
      <w:r>
        <w:rPr>
          <w:color w:val="333333"/>
        </w:rPr>
        <w:t xml:space="preserve"> </w:t>
      </w:r>
    </w:p>
    <w:p w:rsidR="00FA741D" w:rsidRDefault="00521CE3">
      <w:pPr>
        <w:spacing w:after="21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8 классе</w:t>
      </w:r>
      <w:r>
        <w:rPr>
          <w:b/>
          <w:color w:val="333333"/>
        </w:rPr>
        <w:t>: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характеризовать общие принципы управления;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1075" w:right="704"/>
        <w:jc w:val="left"/>
      </w:pPr>
      <w:r>
        <w:t>анализировать возможности и сферу применения современных технологий;</w:t>
      </w:r>
      <w:r>
        <w:rPr>
          <w:color w:val="333333"/>
        </w:rPr>
        <w:t xml:space="preserve"> </w:t>
      </w:r>
      <w:r>
        <w:t>характеризовать технологии получения, преобразования и использования энергии;</w:t>
      </w:r>
      <w:r>
        <w:rPr>
          <w:color w:val="333333"/>
        </w:rPr>
        <w:t xml:space="preserve"> </w:t>
      </w:r>
      <w:r>
        <w:t>называть и характеризовать биотехнологии, их применение;</w:t>
      </w:r>
      <w:r>
        <w:rPr>
          <w:color w:val="333333"/>
        </w:rPr>
        <w:t xml:space="preserve"> </w:t>
      </w:r>
    </w:p>
    <w:p w:rsidR="00FA741D" w:rsidRDefault="00521CE3">
      <w:pPr>
        <w:ind w:left="1075" w:right="1741"/>
      </w:pPr>
      <w:r>
        <w:t>характеризовать направления развития и особенности перспективных технологий;</w:t>
      </w:r>
      <w:r>
        <w:rPr>
          <w:color w:val="333333"/>
        </w:rPr>
        <w:t xml:space="preserve"> </w:t>
      </w:r>
      <w:r>
        <w:t>предлагать предпринимательские идеи, обосновывать их решение;</w:t>
      </w:r>
      <w:r>
        <w:rPr>
          <w:color w:val="333333"/>
        </w:rPr>
        <w:t xml:space="preserve"> </w:t>
      </w:r>
      <w:r>
        <w:t>определять проблему, анализировать потребности в продукте;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характеризовать мир профессий, связанных с изучаемыми технологиями, их востребованность на рынке труда.</w:t>
      </w:r>
      <w:r>
        <w:rPr>
          <w:color w:val="333333"/>
        </w:rPr>
        <w:t xml:space="preserve"> </w:t>
      </w:r>
    </w:p>
    <w:p w:rsidR="00FA741D" w:rsidRDefault="00521CE3">
      <w:pPr>
        <w:spacing w:after="23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9 классе:</w:t>
      </w:r>
      <w:r>
        <w:rPr>
          <w:color w:val="333333"/>
        </w:rPr>
        <w:t xml:space="preserve"> </w:t>
      </w:r>
    </w:p>
    <w:p w:rsidR="00FA741D" w:rsidRDefault="00521CE3">
      <w:pPr>
        <w:tabs>
          <w:tab w:val="center" w:pos="1711"/>
          <w:tab w:val="center" w:pos="2696"/>
          <w:tab w:val="center" w:pos="3891"/>
          <w:tab w:val="center" w:pos="5284"/>
          <w:tab w:val="center" w:pos="6516"/>
          <w:tab w:val="center" w:pos="903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перечислять </w:t>
      </w:r>
      <w:r>
        <w:tab/>
        <w:t xml:space="preserve">и </w:t>
      </w:r>
      <w:r>
        <w:tab/>
        <w:t xml:space="preserve">характеризовать </w:t>
      </w:r>
      <w:r>
        <w:tab/>
        <w:t xml:space="preserve">виды </w:t>
      </w:r>
      <w:r>
        <w:tab/>
        <w:t xml:space="preserve">современных </w:t>
      </w:r>
      <w:r>
        <w:tab/>
        <w:t xml:space="preserve">информационно-когнитивных </w:t>
      </w:r>
    </w:p>
    <w:p w:rsidR="00FA741D" w:rsidRDefault="00521CE3">
      <w:pPr>
        <w:ind w:left="1075" w:right="706"/>
      </w:pPr>
      <w:r>
        <w:t>технологий;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овладеть информационно-когнитивными технологиями преобразования данных в информацию и информации в знание;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1075" w:right="704"/>
        <w:jc w:val="left"/>
      </w:pPr>
      <w:r>
        <w:t>характеризовать культуру предпринимательства, виды предпринимательской деятельности;</w:t>
      </w:r>
      <w:r>
        <w:rPr>
          <w:color w:val="333333"/>
        </w:rPr>
        <w:t xml:space="preserve"> </w:t>
      </w:r>
      <w:r>
        <w:t>создавать модели экономической деятельности;</w:t>
      </w:r>
      <w:r>
        <w:rPr>
          <w:color w:val="333333"/>
        </w:rPr>
        <w:t xml:space="preserve"> </w:t>
      </w:r>
      <w:r>
        <w:t>разрабатывать бизнес-проект;</w:t>
      </w:r>
      <w:r>
        <w:rPr>
          <w:color w:val="333333"/>
        </w:rPr>
        <w:t xml:space="preserve"> </w:t>
      </w:r>
    </w:p>
    <w:p w:rsidR="00FA741D" w:rsidRDefault="00521CE3">
      <w:pPr>
        <w:ind w:left="1075" w:right="1974"/>
      </w:pPr>
      <w:r>
        <w:t>оценивать эффективность предпринимательской деятельности;</w:t>
      </w:r>
      <w:r>
        <w:rPr>
          <w:color w:val="333333"/>
        </w:rPr>
        <w:t xml:space="preserve"> </w:t>
      </w:r>
      <w:r>
        <w:t>характеризовать закономерности технологического развития цивилизации;</w:t>
      </w:r>
      <w:r>
        <w:rPr>
          <w:color w:val="333333"/>
        </w:rPr>
        <w:t xml:space="preserve"> </w:t>
      </w:r>
      <w:r>
        <w:t>планировать своё профессиональное образование и профессиональную карьеру.</w:t>
      </w:r>
      <w:r>
        <w:rPr>
          <w:color w:val="333333"/>
        </w:rPr>
        <w:t xml:space="preserve"> </w:t>
      </w:r>
    </w:p>
    <w:p w:rsidR="00FA741D" w:rsidRDefault="00521CE3">
      <w:pPr>
        <w:spacing w:after="25" w:line="259" w:lineRule="auto"/>
        <w:ind w:left="514" w:firstLine="0"/>
        <w:jc w:val="left"/>
      </w:pPr>
      <w:r>
        <w:rPr>
          <w:i/>
          <w:color w:val="333333"/>
        </w:rPr>
        <w:t xml:space="preserve"> </w:t>
      </w:r>
    </w:p>
    <w:p w:rsidR="00FA741D" w:rsidRDefault="00521CE3">
      <w:pPr>
        <w:spacing w:after="2" w:line="289" w:lineRule="auto"/>
        <w:ind w:left="509"/>
        <w:jc w:val="left"/>
      </w:pPr>
      <w:r>
        <w:rPr>
          <w:i/>
          <w:color w:val="333333"/>
        </w:rPr>
        <w:t xml:space="preserve">Предметные результаты освоения содержания </w:t>
      </w:r>
      <w:r>
        <w:rPr>
          <w:b/>
          <w:i/>
          <w:color w:val="333333"/>
        </w:rPr>
        <w:t>модуля «Технологии обработки материалов и пищевых продуктов»</w:t>
      </w:r>
      <w:r>
        <w:rPr>
          <w:color w:val="333333"/>
        </w:rPr>
        <w:t xml:space="preserve"> </w:t>
      </w:r>
    </w:p>
    <w:p w:rsidR="00FA741D" w:rsidRDefault="00521CE3">
      <w:pPr>
        <w:spacing w:after="17" w:line="259" w:lineRule="auto"/>
        <w:ind w:left="514" w:firstLine="0"/>
        <w:jc w:val="left"/>
      </w:pPr>
      <w:r>
        <w:rPr>
          <w:b/>
          <w:i/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5 классе</w:t>
      </w:r>
      <w:r>
        <w:rPr>
          <w:i/>
          <w:color w:val="333333"/>
        </w:rPr>
        <w:t>: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</w:t>
      </w:r>
    </w:p>
    <w:p w:rsidR="00FA741D" w:rsidRDefault="00521CE3">
      <w:pPr>
        <w:ind w:left="1075" w:right="706"/>
      </w:pPr>
      <w:r>
        <w:t>реализовывать её в проектной деятельности;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1075" w:right="704"/>
        <w:jc w:val="left"/>
      </w:pPr>
      <w:r>
        <w:t>называть и характеризовать виды бумаги, её свойства, получение и применение;</w:t>
      </w:r>
      <w:r>
        <w:rPr>
          <w:color w:val="333333"/>
        </w:rPr>
        <w:t xml:space="preserve"> </w:t>
      </w:r>
      <w:r>
        <w:t>называть народные промыслы по обработке древесины;</w:t>
      </w:r>
      <w:r>
        <w:rPr>
          <w:color w:val="333333"/>
        </w:rPr>
        <w:t xml:space="preserve"> </w:t>
      </w:r>
      <w:r>
        <w:t>характеризовать свойства конструкционных материалов;</w:t>
      </w:r>
      <w:r>
        <w:rPr>
          <w:color w:val="333333"/>
        </w:rPr>
        <w:t xml:space="preserve"> </w:t>
      </w:r>
      <w:r>
        <w:t>выбирать материалы для изготовления изделий с учётом их свойств, технологий обработки, инструментов и приспособлений;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называть и характеризовать виды древесины, пиломатериалов;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исследовать, анализировать и сравнивать свойства древесины разных пород деревьев;</w:t>
      </w:r>
      <w:r>
        <w:rPr>
          <w:color w:val="333333"/>
        </w:rPr>
        <w:t xml:space="preserve"> </w:t>
      </w:r>
      <w:r>
        <w:t>знать и называть пищевую ценность яиц, круп, овощей;</w:t>
      </w:r>
      <w:r>
        <w:rPr>
          <w:color w:val="333333"/>
        </w:rPr>
        <w:t xml:space="preserve"> </w:t>
      </w:r>
      <w:r>
        <w:t>приводить примеры обработки пищевых продуктов, позволяющие максимально сохранять их пищевую ценность;</w:t>
      </w:r>
      <w:r>
        <w:rPr>
          <w:color w:val="333333"/>
        </w:rPr>
        <w:t xml:space="preserve"> </w:t>
      </w:r>
      <w:r>
        <w:t>называть и выполнять технологии первичной обработки овощей, круп;</w:t>
      </w:r>
      <w:r>
        <w:rPr>
          <w:color w:val="333333"/>
        </w:rPr>
        <w:t xml:space="preserve"> </w:t>
      </w:r>
      <w:r>
        <w:t>называть и выполнять технологии приготовления блюд из яиц, овощей, круп;</w:t>
      </w:r>
      <w:r>
        <w:rPr>
          <w:color w:val="333333"/>
        </w:rPr>
        <w:t xml:space="preserve"> </w:t>
      </w:r>
      <w:r>
        <w:t>называть виды планировки кухни; способы рационального размещения мебели;</w:t>
      </w:r>
      <w:r>
        <w:rPr>
          <w:color w:val="333333"/>
        </w:rPr>
        <w:t xml:space="preserve"> </w:t>
      </w:r>
      <w:r>
        <w:t>называть и характеризовать текстильные материалы, классифицировать их, описывать основные этапы производства;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анализировать и сравнивать свойства текстильных материалов;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выбирать материалы, инструменты и оборудование для выполнения швейных работ;</w:t>
      </w:r>
      <w:r>
        <w:rPr>
          <w:color w:val="333333"/>
        </w:rPr>
        <w:t xml:space="preserve"> </w:t>
      </w:r>
      <w:r>
        <w:t>использовать ручные инструменты для выполнения швейных работ;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  <w:r>
        <w:rPr>
          <w:color w:val="333333"/>
        </w:rPr>
        <w:t xml:space="preserve"> </w:t>
      </w:r>
      <w:r>
        <w:t>выполнять последовательность изготовления швейных изделий, осуществлять контроль качества;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характеризовать группы профессий, описывать тенденции их развития, объяснять социальное значение групп профессий.</w:t>
      </w:r>
      <w:r>
        <w:rPr>
          <w:color w:val="333333"/>
        </w:rPr>
        <w:t xml:space="preserve"> </w:t>
      </w:r>
    </w:p>
    <w:p w:rsidR="00FA741D" w:rsidRDefault="00521CE3">
      <w:pPr>
        <w:spacing w:after="0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21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>К концу обучения</w:t>
      </w:r>
      <w:r>
        <w:rPr>
          <w:b/>
          <w:color w:val="333333"/>
        </w:rPr>
        <w:t xml:space="preserve"> </w:t>
      </w:r>
      <w:r>
        <w:rPr>
          <w:b/>
          <w:i/>
          <w:color w:val="333333"/>
        </w:rPr>
        <w:t>в 6 классе</w:t>
      </w:r>
      <w:r>
        <w:rPr>
          <w:i/>
          <w:color w:val="333333"/>
        </w:rPr>
        <w:t>: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1075" w:right="3769"/>
        <w:jc w:val="left"/>
      </w:pPr>
      <w:r>
        <w:t>характеризовать свойства конструкционных материалов;</w:t>
      </w:r>
      <w:r>
        <w:rPr>
          <w:color w:val="333333"/>
        </w:rPr>
        <w:t xml:space="preserve"> </w:t>
      </w:r>
      <w:r>
        <w:t>называть народные промыслы по обработке металла;</w:t>
      </w:r>
      <w:r>
        <w:rPr>
          <w:color w:val="333333"/>
        </w:rPr>
        <w:t xml:space="preserve"> </w:t>
      </w:r>
      <w:r>
        <w:t>называть и характеризовать виды металлов и их сплавов;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исследовать, анализировать и сравнивать свойства металлов и их сплавов;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классифицировать и характеризовать инструменты, приспособления и технологическое оборудование;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использовать инструменты, приспособления и технологическое оборудование при обработке тонколистового металла, проволоки;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выполнять технологические операции с использованием ручных инструментов, приспособлений, технологического оборудования;</w:t>
      </w:r>
      <w:r>
        <w:rPr>
          <w:color w:val="333333"/>
        </w:rPr>
        <w:t xml:space="preserve"> </w:t>
      </w:r>
      <w:r>
        <w:t>обрабатывать металлы и их сплавы слесарным инструментом;</w:t>
      </w:r>
      <w:r>
        <w:rPr>
          <w:color w:val="333333"/>
        </w:rPr>
        <w:t xml:space="preserve"> </w:t>
      </w:r>
      <w:r>
        <w:t>знать и называть пищевую ценность молока и молочных продуктов;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1075" w:right="963"/>
        <w:jc w:val="left"/>
      </w:pPr>
      <w:r>
        <w:t>определять качество молочных продуктов, называть правила хранения продуктов;</w:t>
      </w:r>
      <w:r>
        <w:rPr>
          <w:color w:val="333333"/>
        </w:rPr>
        <w:t xml:space="preserve"> </w:t>
      </w:r>
      <w:r>
        <w:t>называть и выполнять технологии приготовления блюд из молока и молочных продуктов;</w:t>
      </w:r>
      <w:r>
        <w:rPr>
          <w:color w:val="333333"/>
        </w:rPr>
        <w:t xml:space="preserve"> </w:t>
      </w:r>
      <w:r>
        <w:t>называть виды теста, технологии приготовления разных видов теста;</w:t>
      </w:r>
      <w:r>
        <w:rPr>
          <w:color w:val="333333"/>
        </w:rPr>
        <w:t xml:space="preserve"> </w:t>
      </w:r>
      <w:r>
        <w:t>называть национальные блюда из разных видов теста;</w:t>
      </w:r>
      <w:r>
        <w:rPr>
          <w:color w:val="333333"/>
        </w:rPr>
        <w:t xml:space="preserve"> </w:t>
      </w:r>
      <w:r>
        <w:t>называть виды одежды, характеризовать стили одежды;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1075" w:right="1571"/>
        <w:jc w:val="left"/>
      </w:pPr>
      <w:r>
        <w:t>характеризовать современные текстильные материалы, их получение и свойства;</w:t>
      </w:r>
      <w:r>
        <w:rPr>
          <w:color w:val="333333"/>
        </w:rPr>
        <w:t xml:space="preserve"> </w:t>
      </w:r>
      <w:r>
        <w:t>выбирать текстильные материалы для изделий с учётом их свойств;</w:t>
      </w:r>
      <w:r>
        <w:rPr>
          <w:color w:val="333333"/>
        </w:rPr>
        <w:t xml:space="preserve"> </w:t>
      </w:r>
      <w:r>
        <w:t>самостоятельно выполнять чертёж выкроек швейного изделия;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соблюдать последовательность технологических операций по раскрою, пошиву и отделке изделия;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выполнять учебные проекты, соблюдая этапы и технологии изготовления проектных изделий.</w:t>
      </w:r>
      <w:r>
        <w:rPr>
          <w:color w:val="333333"/>
        </w:rPr>
        <w:t xml:space="preserve"> </w:t>
      </w:r>
    </w:p>
    <w:p w:rsidR="00FA741D" w:rsidRDefault="00521CE3">
      <w:pPr>
        <w:spacing w:after="0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22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7 классе</w:t>
      </w:r>
      <w:r>
        <w:rPr>
          <w:color w:val="333333"/>
        </w:rPr>
        <w:t xml:space="preserve">: </w:t>
      </w:r>
    </w:p>
    <w:p w:rsidR="00FA741D" w:rsidRDefault="00521CE3">
      <w:pPr>
        <w:ind w:left="1075" w:right="706"/>
      </w:pPr>
      <w:r>
        <w:t>исследовать и анализировать свойства конструкционных материалов;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выбирать инструменты и оборудование, необходимые для изготовления выбранного изделия по данной технологии;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применять технологии механической обработки конструкционных материалов;</w:t>
      </w:r>
      <w:r>
        <w:rPr>
          <w:color w:val="333333"/>
        </w:rPr>
        <w:t xml:space="preserve"> </w:t>
      </w:r>
      <w:r>
        <w:t>осуществлять доступными средствами контроль качества изготавливаемого изделия, находить и устранять допущенные дефекты;</w:t>
      </w:r>
      <w:r>
        <w:rPr>
          <w:color w:val="333333"/>
        </w:rPr>
        <w:t xml:space="preserve"> </w:t>
      </w:r>
      <w:r>
        <w:t>выполнять художественное оформление изделий;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называть пластмассы и другие современные материалы, анализировать их свойства, возможность применения в быту и на производстве;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осуществлять изготовление субъективно нового продукта, опираясь на общую технологическую схему;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оценивать пределы применимости данной технологии, в том числе с экономических и экологических позиций;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знать и называть пищевую ценность рыбы, морепродуктов продуктов; определять качество рыбы;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1075" w:right="1253"/>
        <w:jc w:val="left"/>
      </w:pPr>
      <w:r>
        <w:t>знать и называть пищевую ценность мяса животных, мяса птицы, определять качество;</w:t>
      </w:r>
      <w:r>
        <w:rPr>
          <w:color w:val="333333"/>
        </w:rPr>
        <w:t xml:space="preserve"> </w:t>
      </w:r>
      <w:r>
        <w:t>называть и выполнять технологии приготовления блюд из рыбы,</w:t>
      </w:r>
      <w:r>
        <w:rPr>
          <w:color w:val="333333"/>
        </w:rPr>
        <w:t xml:space="preserve"> </w:t>
      </w:r>
      <w:r>
        <w:t>характеризовать технологии приготовления из мяса животных, мяса птицы;</w:t>
      </w:r>
      <w:r>
        <w:rPr>
          <w:color w:val="333333"/>
        </w:rPr>
        <w:t xml:space="preserve"> </w:t>
      </w:r>
      <w:r>
        <w:t>называть блюда национальной кухни из рыбы, мяса;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характеризовать мир профессий, связанных с изучаемыми технологиями, их востребованность на рынке труда.</w:t>
      </w:r>
      <w:r>
        <w:rPr>
          <w:color w:val="333333"/>
        </w:rPr>
        <w:t xml:space="preserve"> </w:t>
      </w:r>
    </w:p>
    <w:p w:rsidR="00FA741D" w:rsidRDefault="00521CE3">
      <w:pPr>
        <w:spacing w:after="24" w:line="259" w:lineRule="auto"/>
        <w:ind w:left="514" w:firstLine="0"/>
        <w:jc w:val="left"/>
      </w:pPr>
      <w:r>
        <w:rPr>
          <w:i/>
          <w:color w:val="333333"/>
        </w:rPr>
        <w:t xml:space="preserve"> </w:t>
      </w:r>
    </w:p>
    <w:p w:rsidR="00FA741D" w:rsidRDefault="00521CE3">
      <w:pPr>
        <w:spacing w:after="3" w:line="259" w:lineRule="auto"/>
        <w:ind w:left="509"/>
        <w:jc w:val="left"/>
      </w:pPr>
      <w:r>
        <w:rPr>
          <w:i/>
          <w:color w:val="333333"/>
        </w:rPr>
        <w:t xml:space="preserve">Предметные результаты освоения содержания </w:t>
      </w:r>
      <w:r>
        <w:rPr>
          <w:b/>
          <w:i/>
          <w:color w:val="333333"/>
        </w:rPr>
        <w:t>модуля «Робототехника»</w:t>
      </w:r>
      <w:r>
        <w:rPr>
          <w:color w:val="333333"/>
        </w:rPr>
        <w:t xml:space="preserve"> </w:t>
      </w:r>
    </w:p>
    <w:p w:rsidR="00FA741D" w:rsidRDefault="00521CE3">
      <w:pPr>
        <w:spacing w:after="17" w:line="259" w:lineRule="auto"/>
        <w:ind w:left="514" w:firstLine="0"/>
        <w:jc w:val="left"/>
      </w:pPr>
      <w:r>
        <w:rPr>
          <w:b/>
          <w:i/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5 классе</w:t>
      </w:r>
      <w:r>
        <w:rPr>
          <w:i/>
          <w:color w:val="333333"/>
        </w:rPr>
        <w:t>:</w:t>
      </w: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1090" w:right="2364"/>
      </w:pPr>
      <w:r>
        <w:rPr>
          <w:color w:val="333333"/>
        </w:rPr>
        <w:t xml:space="preserve">классифицировать и характеризовать роботов по видам и назначению; </w:t>
      </w:r>
      <w:r>
        <w:t>знать основные законы робототехники;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называть и характеризовать назначение деталей робототехнического конструктора;</w:t>
      </w:r>
      <w:r>
        <w:rPr>
          <w:color w:val="333333"/>
        </w:rPr>
        <w:t xml:space="preserve"> </w:t>
      </w:r>
      <w:r>
        <w:t>характеризовать составные части роботов, датчики в современных робототехнических системах;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получить опыт моделирования машин и механизмов с помощью робототехнического конструктора;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применять навыки моделирования машин и механизмов с помощью робототехнического конструктора;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владеть навыками индивидуальной и коллективной деятельности, направленной на создание робототехнического продукта.</w:t>
      </w:r>
      <w:r>
        <w:rPr>
          <w:color w:val="333333"/>
        </w:rPr>
        <w:t xml:space="preserve"> </w:t>
      </w:r>
    </w:p>
    <w:p w:rsidR="00FA741D" w:rsidRDefault="00521CE3">
      <w:pPr>
        <w:spacing w:after="0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22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6 классе</w:t>
      </w:r>
      <w:r>
        <w:rPr>
          <w:color w:val="333333"/>
        </w:rPr>
        <w:t xml:space="preserve">: </w:t>
      </w:r>
    </w:p>
    <w:p w:rsidR="00FA741D" w:rsidRDefault="00521CE3">
      <w:pPr>
        <w:ind w:left="1075" w:right="706"/>
      </w:pPr>
      <w:r>
        <w:t>называть виды транспортных роботов, описывать их назначение;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конструировать мобильного робота по схеме; усовершенствовать конструкцию;</w:t>
      </w:r>
      <w:r>
        <w:rPr>
          <w:color w:val="333333"/>
        </w:rPr>
        <w:t xml:space="preserve"> </w:t>
      </w:r>
      <w:r>
        <w:t>программировать мобильного робота;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управлять мобильными роботами в компьютерно-управляемых средах;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называть и характеризовать датчики, использованные при проектировании мобильного </w:t>
      </w:r>
    </w:p>
    <w:p w:rsidR="00FA741D" w:rsidRDefault="00521CE3">
      <w:pPr>
        <w:spacing w:line="267" w:lineRule="auto"/>
        <w:ind w:left="1080" w:right="5130" w:hanging="566"/>
        <w:jc w:val="left"/>
      </w:pPr>
      <w:r>
        <w:t>робота;</w:t>
      </w:r>
      <w:r>
        <w:rPr>
          <w:color w:val="333333"/>
        </w:rPr>
        <w:t xml:space="preserve"> </w:t>
      </w:r>
      <w:r>
        <w:t>уметь осуществлять робототехнические проекты;</w:t>
      </w:r>
      <w:r>
        <w:rPr>
          <w:color w:val="333333"/>
        </w:rPr>
        <w:t xml:space="preserve"> </w:t>
      </w:r>
      <w:r>
        <w:t>презентовать изделие.</w:t>
      </w:r>
      <w:r>
        <w:rPr>
          <w:color w:val="333333"/>
        </w:rPr>
        <w:t xml:space="preserve"> </w:t>
      </w:r>
    </w:p>
    <w:p w:rsidR="00FA741D" w:rsidRDefault="00521CE3">
      <w:pPr>
        <w:spacing w:after="0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22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7 классе</w:t>
      </w:r>
      <w:r>
        <w:rPr>
          <w:color w:val="333333"/>
        </w:rPr>
        <w:t xml:space="preserve">: </w:t>
      </w:r>
    </w:p>
    <w:p w:rsidR="00FA741D" w:rsidRDefault="00521CE3">
      <w:pPr>
        <w:ind w:left="1075" w:right="1363"/>
      </w:pPr>
      <w:r>
        <w:t>называть виды промышленных роботов, описывать их назначение и функции;</w:t>
      </w:r>
      <w:r>
        <w:rPr>
          <w:color w:val="333333"/>
        </w:rPr>
        <w:t xml:space="preserve"> </w:t>
      </w:r>
      <w:r>
        <w:t>назвать виды бытовых роботов, описывать их назначение и функции;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использовать датчики и программировать действие учебного робота в зависимости от задач проекта;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осуществлять робототехнические проекты, совершенствовать конструкцию, испытывать и презентовать результат проекта.</w:t>
      </w:r>
      <w:r>
        <w:rPr>
          <w:color w:val="333333"/>
        </w:rPr>
        <w:t xml:space="preserve"> </w:t>
      </w:r>
    </w:p>
    <w:p w:rsidR="00FA741D" w:rsidRDefault="00521CE3">
      <w:pPr>
        <w:spacing w:after="0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22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8 классе</w:t>
      </w:r>
      <w:r>
        <w:rPr>
          <w:color w:val="333333"/>
        </w:rPr>
        <w:t xml:space="preserve">: </w:t>
      </w:r>
    </w:p>
    <w:p w:rsidR="00FA741D" w:rsidRDefault="00521CE3">
      <w:pPr>
        <w:tabs>
          <w:tab w:val="center" w:pos="1543"/>
          <w:tab w:val="center" w:pos="2741"/>
          <w:tab w:val="center" w:pos="3839"/>
          <w:tab w:val="center" w:pos="4509"/>
          <w:tab w:val="center" w:pos="5341"/>
          <w:tab w:val="center" w:pos="6461"/>
          <w:tab w:val="center" w:pos="7920"/>
          <w:tab w:val="center" w:pos="9615"/>
          <w:tab w:val="center" w:pos="1051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называть </w:t>
      </w:r>
      <w:r>
        <w:tab/>
        <w:t xml:space="preserve">основные </w:t>
      </w:r>
      <w:r>
        <w:tab/>
        <w:t xml:space="preserve">законы </w:t>
      </w:r>
      <w:r>
        <w:tab/>
        <w:t xml:space="preserve">и </w:t>
      </w:r>
      <w:r>
        <w:tab/>
        <w:t xml:space="preserve">принципы </w:t>
      </w:r>
      <w:r>
        <w:tab/>
        <w:t xml:space="preserve">теории </w:t>
      </w:r>
      <w:r>
        <w:tab/>
        <w:t xml:space="preserve">автоматического </w:t>
      </w:r>
      <w:r>
        <w:tab/>
        <w:t xml:space="preserve">управления </w:t>
      </w:r>
      <w:r>
        <w:tab/>
        <w:t xml:space="preserve">и </w:t>
      </w:r>
    </w:p>
    <w:p w:rsidR="00FA741D" w:rsidRDefault="00521CE3">
      <w:pPr>
        <w:ind w:left="1075" w:right="1380"/>
      </w:pPr>
      <w:r>
        <w:t>регулирования, методы использования в робототехнических системах;</w:t>
      </w:r>
      <w:r>
        <w:rPr>
          <w:color w:val="333333"/>
        </w:rPr>
        <w:t xml:space="preserve"> </w:t>
      </w:r>
      <w:r>
        <w:t>реализовывать полный цикл создания робота;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конструировать и моделировать робототехнические системы;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1075" w:right="704"/>
        <w:jc w:val="left"/>
      </w:pPr>
      <w:r>
        <w:t>приводить примеры применения роботов из различных областей материального мира;</w:t>
      </w:r>
      <w:r>
        <w:rPr>
          <w:color w:val="333333"/>
        </w:rPr>
        <w:t xml:space="preserve"> </w:t>
      </w:r>
      <w:r>
        <w:t>характеризовать конструкцию беспилотных воздушных судов; описывать сферы их применения;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характеризовать возможности роботов, </w:t>
      </w:r>
      <w:proofErr w:type="spellStart"/>
      <w:r>
        <w:t>роботехнических</w:t>
      </w:r>
      <w:proofErr w:type="spellEnd"/>
      <w:r>
        <w:t xml:space="preserve"> систем и направления их применения.</w:t>
      </w:r>
      <w:r>
        <w:rPr>
          <w:color w:val="333333"/>
        </w:rPr>
        <w:t xml:space="preserve"> </w:t>
      </w:r>
    </w:p>
    <w:p w:rsidR="00FA741D" w:rsidRDefault="00521CE3">
      <w:pPr>
        <w:spacing w:after="0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22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9 классе</w:t>
      </w:r>
      <w:r>
        <w:rPr>
          <w:color w:val="333333"/>
        </w:rPr>
        <w:t xml:space="preserve">: </w:t>
      </w:r>
    </w:p>
    <w:p w:rsidR="00FA741D" w:rsidRDefault="00521CE3">
      <w:pPr>
        <w:ind w:left="1075" w:right="706"/>
      </w:pPr>
      <w:r>
        <w:t>характеризовать автоматизированные и роботизированные производственные линии;</w:t>
      </w:r>
      <w:r>
        <w:rPr>
          <w:color w:val="333333"/>
        </w:rPr>
        <w:t xml:space="preserve"> </w:t>
      </w:r>
      <w:r>
        <w:t>анализировать перспективы развития робототехники;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характеризовать мир профессий, связанных с робототехникой, их востребованность на рынке труда;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  <w:r>
        <w:rPr>
          <w:color w:val="333333"/>
        </w:rPr>
        <w:t xml:space="preserve"> </w:t>
      </w:r>
      <w:r>
        <w:t>реализовывать полный цикл создания робота;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  <w:r>
        <w:rPr>
          <w:color w:val="333333"/>
        </w:rPr>
        <w:t xml:space="preserve"> </w:t>
      </w:r>
      <w:r>
        <w:t>использовать визуальный язык для программирования простых робототехнических систем;</w:t>
      </w:r>
      <w:r>
        <w:rPr>
          <w:color w:val="333333"/>
        </w:rPr>
        <w:t xml:space="preserve"> </w:t>
      </w:r>
      <w:r>
        <w:t>составлять алгоритмы и программы по управлению робототехническими системами;</w:t>
      </w:r>
      <w:r>
        <w:rPr>
          <w:color w:val="333333"/>
        </w:rPr>
        <w:t xml:space="preserve"> </w:t>
      </w:r>
      <w:r>
        <w:t>самостоятельно осуществлять робототехнические проекты.</w:t>
      </w:r>
      <w:r>
        <w:rPr>
          <w:color w:val="333333"/>
        </w:rPr>
        <w:t xml:space="preserve"> </w:t>
      </w:r>
    </w:p>
    <w:p w:rsidR="00FA741D" w:rsidRDefault="00521CE3">
      <w:pPr>
        <w:spacing w:after="24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3" w:line="259" w:lineRule="auto"/>
        <w:ind w:left="509"/>
        <w:jc w:val="left"/>
      </w:pPr>
      <w:r>
        <w:rPr>
          <w:i/>
          <w:color w:val="333333"/>
        </w:rPr>
        <w:t xml:space="preserve">Предметные результаты освоения содержания </w:t>
      </w:r>
      <w:r>
        <w:rPr>
          <w:b/>
          <w:i/>
          <w:color w:val="333333"/>
        </w:rPr>
        <w:t>модуля «Компьютерная графика. Черчение»</w:t>
      </w:r>
      <w:r>
        <w:rPr>
          <w:color w:val="333333"/>
        </w:rPr>
        <w:t xml:space="preserve"> </w:t>
      </w:r>
    </w:p>
    <w:p w:rsidR="00FA741D" w:rsidRDefault="00521CE3">
      <w:pPr>
        <w:spacing w:after="17" w:line="259" w:lineRule="auto"/>
        <w:ind w:left="514" w:firstLine="0"/>
        <w:jc w:val="left"/>
      </w:pPr>
      <w:r>
        <w:rPr>
          <w:b/>
          <w:i/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5 классе</w:t>
      </w:r>
      <w:r>
        <w:rPr>
          <w:i/>
          <w:color w:val="333333"/>
        </w:rPr>
        <w:t>:</w:t>
      </w: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1090" w:right="703"/>
      </w:pPr>
      <w:r>
        <w:rPr>
          <w:color w:val="333333"/>
        </w:rPr>
        <w:t xml:space="preserve">называть виды и области применения графической информации; </w:t>
      </w:r>
    </w:p>
    <w:p w:rsidR="00FA741D" w:rsidRDefault="00521CE3">
      <w:pPr>
        <w:ind w:left="1075" w:right="706"/>
      </w:pPr>
      <w: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называть основные элементы графических изображений (точка, линия, контур, буквы и цифры, условные знаки);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называть и применять чертёжные инструменты;</w:t>
      </w:r>
      <w:r>
        <w:rPr>
          <w:color w:val="333333"/>
        </w:rPr>
        <w:t xml:space="preserve"> </w:t>
      </w:r>
      <w:r>
        <w:t>читать и выполнять чертежи на листе А4 (рамка, основная надпись, масштаб, виды, нанесение размеров).</w:t>
      </w:r>
      <w:r>
        <w:rPr>
          <w:color w:val="333333"/>
        </w:rPr>
        <w:t xml:space="preserve"> </w:t>
      </w:r>
    </w:p>
    <w:p w:rsidR="00FA741D" w:rsidRDefault="00521CE3">
      <w:pPr>
        <w:spacing w:after="21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6 классе</w:t>
      </w:r>
      <w:r>
        <w:rPr>
          <w:i/>
          <w:color w:val="333333"/>
        </w:rPr>
        <w:t>: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знать и выполнять основные правила выполнения чертежей с использованием чертёжных инструментов;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знать и использовать для выполнения чертежей инструменты графического редактора;</w:t>
      </w:r>
      <w:r>
        <w:rPr>
          <w:color w:val="333333"/>
        </w:rPr>
        <w:t xml:space="preserve"> </w:t>
      </w:r>
      <w:r>
        <w:t>понимать смысл условных графических обозначений, создавать с их помощью графические тексты;</w:t>
      </w:r>
      <w:r>
        <w:rPr>
          <w:color w:val="333333"/>
        </w:rPr>
        <w:t xml:space="preserve"> </w:t>
      </w:r>
      <w:r>
        <w:t>создавать тексты, рисунки в графическом редакторе.</w:t>
      </w:r>
      <w:r>
        <w:rPr>
          <w:color w:val="333333"/>
        </w:rPr>
        <w:t xml:space="preserve"> </w:t>
      </w:r>
    </w:p>
    <w:p w:rsidR="00FA741D" w:rsidRDefault="00521CE3">
      <w:pPr>
        <w:spacing w:after="22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7 классе</w:t>
      </w:r>
      <w:r>
        <w:rPr>
          <w:color w:val="333333"/>
        </w:rPr>
        <w:t xml:space="preserve">: </w:t>
      </w:r>
    </w:p>
    <w:p w:rsidR="00FA741D" w:rsidRDefault="00521CE3">
      <w:pPr>
        <w:spacing w:line="267" w:lineRule="auto"/>
        <w:ind w:left="1075" w:right="4316"/>
        <w:jc w:val="left"/>
      </w:pPr>
      <w:r>
        <w:t>называть виды конструкторской документации;</w:t>
      </w:r>
      <w:r>
        <w:rPr>
          <w:color w:val="333333"/>
        </w:rPr>
        <w:t xml:space="preserve"> </w:t>
      </w:r>
      <w:r>
        <w:t>называть и характеризовать виды графических моделей;</w:t>
      </w:r>
      <w:r>
        <w:rPr>
          <w:color w:val="333333"/>
        </w:rPr>
        <w:t xml:space="preserve"> </w:t>
      </w:r>
      <w:r>
        <w:t>выполнять и оформлять сборочный чертёж;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владеть ручными способами вычерчивания чертежей, эскизов и технических рисунков </w:t>
      </w:r>
    </w:p>
    <w:p w:rsidR="00FA741D" w:rsidRDefault="00521CE3">
      <w:pPr>
        <w:ind w:left="1080" w:right="706" w:hanging="566"/>
      </w:pPr>
      <w:r>
        <w:t>деталей;</w:t>
      </w:r>
      <w:r>
        <w:rPr>
          <w:color w:val="333333"/>
        </w:rPr>
        <w:t xml:space="preserve"> </w:t>
      </w:r>
      <w:r>
        <w:t xml:space="preserve">владеть автоматизированными способами вычерчивания чертежей, эскизов и технических </w:t>
      </w:r>
    </w:p>
    <w:p w:rsidR="00FA741D" w:rsidRDefault="00521CE3">
      <w:pPr>
        <w:ind w:left="1080" w:right="3168" w:hanging="566"/>
      </w:pPr>
      <w:r>
        <w:t>рисунков;</w:t>
      </w:r>
      <w:r>
        <w:rPr>
          <w:color w:val="333333"/>
        </w:rPr>
        <w:t xml:space="preserve"> </w:t>
      </w:r>
      <w:r>
        <w:t>уметь читать чертежи деталей и осуществлять расчёты по чертежам.</w:t>
      </w:r>
      <w:r>
        <w:rPr>
          <w:color w:val="333333"/>
        </w:rPr>
        <w:t xml:space="preserve"> </w:t>
      </w:r>
    </w:p>
    <w:p w:rsidR="00FA741D" w:rsidRDefault="00521CE3">
      <w:pPr>
        <w:spacing w:after="21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8 классе</w:t>
      </w:r>
      <w:r>
        <w:rPr>
          <w:i/>
          <w:color w:val="333333"/>
        </w:rPr>
        <w:t>:</w:t>
      </w:r>
      <w:r>
        <w:rPr>
          <w:color w:val="333333"/>
        </w:rPr>
        <w:t xml:space="preserve"> </w:t>
      </w:r>
    </w:p>
    <w:p w:rsidR="00FA741D" w:rsidRDefault="00521CE3">
      <w:pPr>
        <w:ind w:left="1075" w:right="938"/>
      </w:pPr>
      <w:r>
        <w:t>использовать программное обеспечение для создания проектной документации;</w:t>
      </w:r>
      <w:r>
        <w:rPr>
          <w:color w:val="333333"/>
        </w:rPr>
        <w:t xml:space="preserve"> </w:t>
      </w:r>
      <w:r>
        <w:t>создавать различные виды документов;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владеть способами создания, редактирования и трансформации графических объектов;</w:t>
      </w:r>
      <w:r>
        <w:rPr>
          <w:color w:val="333333"/>
        </w:rPr>
        <w:t xml:space="preserve"> </w:t>
      </w:r>
      <w:r>
        <w:t>выполнять эскизы, схемы, чертежи с использованием чертёжных инструментов и приспособлений и (или) с использованием программного обеспечения;</w:t>
      </w:r>
      <w:r>
        <w:rPr>
          <w:color w:val="333333"/>
        </w:rPr>
        <w:t xml:space="preserve"> </w:t>
      </w:r>
      <w:r>
        <w:t>создавать и редактировать сложные 3D-модели и сборочные чертежи.</w:t>
      </w:r>
      <w:r>
        <w:rPr>
          <w:color w:val="333333"/>
        </w:rPr>
        <w:t xml:space="preserve"> </w:t>
      </w:r>
    </w:p>
    <w:p w:rsidR="00FA741D" w:rsidRDefault="00521CE3">
      <w:pPr>
        <w:spacing w:after="21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9 классе</w:t>
      </w:r>
      <w:r>
        <w:rPr>
          <w:i/>
          <w:color w:val="333333"/>
        </w:rPr>
        <w:t>: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  <w:r>
        <w:rPr>
          <w:color w:val="333333"/>
        </w:rPr>
        <w:t xml:space="preserve"> </w:t>
      </w:r>
      <w:r>
        <w:t>создавать 3D-модели в системе автоматизированного проектирования (САПР);</w:t>
      </w:r>
      <w:r>
        <w:rPr>
          <w:color w:val="333333"/>
        </w:rPr>
        <w:t xml:space="preserve"> </w:t>
      </w:r>
      <w:r>
        <w:t>оформлять конструкторскую документацию, в том числе с использованием систем автоматизированного проектирования (САПР);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характеризовать мир профессий, связанных с изучаемыми технологиями, их востребованность на рынке труда.</w:t>
      </w:r>
      <w:r>
        <w:rPr>
          <w:color w:val="333333"/>
        </w:rPr>
        <w:t xml:space="preserve"> </w:t>
      </w:r>
    </w:p>
    <w:p w:rsidR="00FA741D" w:rsidRDefault="00521CE3">
      <w:pPr>
        <w:spacing w:after="24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2" w:line="289" w:lineRule="auto"/>
        <w:ind w:left="509"/>
        <w:jc w:val="left"/>
      </w:pPr>
      <w:r>
        <w:rPr>
          <w:i/>
          <w:color w:val="333333"/>
        </w:rPr>
        <w:t xml:space="preserve">Предметные </w:t>
      </w:r>
      <w:r>
        <w:rPr>
          <w:i/>
          <w:color w:val="333333"/>
        </w:rPr>
        <w:tab/>
        <w:t xml:space="preserve">результаты </w:t>
      </w:r>
      <w:r>
        <w:rPr>
          <w:i/>
          <w:color w:val="333333"/>
        </w:rPr>
        <w:tab/>
        <w:t xml:space="preserve">освоения </w:t>
      </w:r>
      <w:r>
        <w:rPr>
          <w:i/>
          <w:color w:val="333333"/>
        </w:rPr>
        <w:tab/>
        <w:t xml:space="preserve">содержания </w:t>
      </w:r>
      <w:r>
        <w:rPr>
          <w:b/>
          <w:i/>
          <w:color w:val="333333"/>
        </w:rPr>
        <w:t xml:space="preserve">модуля </w:t>
      </w:r>
      <w:r>
        <w:rPr>
          <w:b/>
          <w:i/>
          <w:color w:val="333333"/>
        </w:rPr>
        <w:tab/>
        <w:t xml:space="preserve">«3D-моделирование, </w:t>
      </w:r>
      <w:proofErr w:type="spellStart"/>
      <w:r>
        <w:rPr>
          <w:b/>
          <w:i/>
          <w:color w:val="333333"/>
        </w:rPr>
        <w:t>прототипирование</w:t>
      </w:r>
      <w:proofErr w:type="spellEnd"/>
      <w:r>
        <w:rPr>
          <w:b/>
          <w:i/>
          <w:color w:val="333333"/>
        </w:rPr>
        <w:t>, макетирование»</w:t>
      </w:r>
      <w:r>
        <w:rPr>
          <w:color w:val="333333"/>
        </w:rPr>
        <w:t xml:space="preserve"> </w:t>
      </w:r>
    </w:p>
    <w:p w:rsidR="00FA741D" w:rsidRDefault="00521CE3">
      <w:pPr>
        <w:spacing w:after="17" w:line="259" w:lineRule="auto"/>
        <w:ind w:left="514" w:firstLine="0"/>
        <w:jc w:val="left"/>
      </w:pPr>
      <w:r>
        <w:rPr>
          <w:b/>
          <w:i/>
          <w:color w:val="333333"/>
        </w:rP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7 классе</w:t>
      </w:r>
      <w:r>
        <w:rPr>
          <w:i/>
          <w:color w:val="333333"/>
        </w:rPr>
        <w:t>:</w:t>
      </w:r>
      <w:r>
        <w:rPr>
          <w:color w:val="333333"/>
        </w:rPr>
        <w:t xml:space="preserve"> </w:t>
      </w:r>
    </w:p>
    <w:p w:rsidR="00FA741D" w:rsidRDefault="00521CE3">
      <w:pPr>
        <w:ind w:left="1075" w:right="4309"/>
      </w:pPr>
      <w:r>
        <w:t>называть виды, свойства и назначение моделей;</w:t>
      </w:r>
      <w:r>
        <w:rPr>
          <w:color w:val="333333"/>
        </w:rPr>
        <w:t xml:space="preserve"> </w:t>
      </w:r>
      <w:r>
        <w:t>называть виды макетов и их назначение;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создавать макеты различных видов, в том числе с использованием программного обеспечения;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1075" w:right="4757"/>
        <w:jc w:val="left"/>
      </w:pPr>
      <w:r>
        <w:t>выполнять развёртку и соединять фрагменты макета;</w:t>
      </w:r>
      <w:r>
        <w:rPr>
          <w:color w:val="333333"/>
        </w:rPr>
        <w:t xml:space="preserve"> </w:t>
      </w:r>
      <w:r>
        <w:t>выполнять сборку деталей макета;</w:t>
      </w:r>
      <w:r>
        <w:rPr>
          <w:color w:val="333333"/>
        </w:rPr>
        <w:t xml:space="preserve"> </w:t>
      </w:r>
      <w:r>
        <w:t>разрабатывать графическую документацию;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характеризовать мир профессий, связанных с изучаемыми технологиями макетирования, их востребованность на рынке труда.</w:t>
      </w:r>
      <w:r>
        <w:rPr>
          <w:color w:val="333333"/>
        </w:rPr>
        <w:t xml:space="preserve"> </w:t>
      </w:r>
    </w:p>
    <w:p w:rsidR="00FA741D" w:rsidRDefault="00521CE3">
      <w:pPr>
        <w:spacing w:after="21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8 классе</w:t>
      </w:r>
      <w:r>
        <w:rPr>
          <w:i/>
          <w:color w:val="333333"/>
        </w:rPr>
        <w:t>: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  <w:r>
        <w:rPr>
          <w:color w:val="333333"/>
        </w:rPr>
        <w:t xml:space="preserve"> </w:t>
      </w:r>
      <w:r>
        <w:t>создавать 3D-модели, используя программное обеспечение;</w:t>
      </w:r>
      <w:r>
        <w:rPr>
          <w:color w:val="333333"/>
        </w:rPr>
        <w:t xml:space="preserve"> </w:t>
      </w:r>
      <w:r>
        <w:t>устанавливать адекватность модели объекту и целям моделирования;</w:t>
      </w:r>
      <w:r>
        <w:rPr>
          <w:color w:val="333333"/>
        </w:rPr>
        <w:t xml:space="preserve"> </w:t>
      </w:r>
      <w:r>
        <w:t>проводить анализ и модернизацию компьютерной модели;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изготавливать прототипы с использованием технологического оборудования (3D-принтер, лазерный гравёр и другие);</w:t>
      </w:r>
      <w:r>
        <w:rPr>
          <w:color w:val="333333"/>
        </w:rPr>
        <w:t xml:space="preserve"> </w:t>
      </w:r>
    </w:p>
    <w:p w:rsidR="00FA741D" w:rsidRDefault="00521CE3">
      <w:pPr>
        <w:ind w:left="1075" w:right="1872"/>
      </w:pPr>
      <w:r>
        <w:t>модернизировать прототип в соответствии с поставленной задачей;</w:t>
      </w:r>
      <w:r>
        <w:rPr>
          <w:color w:val="333333"/>
        </w:rPr>
        <w:t xml:space="preserve"> </w:t>
      </w:r>
      <w:r>
        <w:t>презентовать изделие.</w:t>
      </w:r>
      <w:r>
        <w:rPr>
          <w:color w:val="333333"/>
        </w:rPr>
        <w:t xml:space="preserve"> </w:t>
      </w:r>
    </w:p>
    <w:p w:rsidR="00FA741D" w:rsidRDefault="00521CE3">
      <w:pPr>
        <w:spacing w:after="22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spacing w:line="269" w:lineRule="auto"/>
        <w:ind w:left="509" w:right="703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9 классе</w:t>
      </w:r>
      <w:r>
        <w:rPr>
          <w:color w:val="333333"/>
        </w:rPr>
        <w:t xml:space="preserve">: </w:t>
      </w:r>
    </w:p>
    <w:p w:rsidR="00FA741D" w:rsidRDefault="00521CE3">
      <w:pPr>
        <w:ind w:left="1075" w:right="706"/>
      </w:pPr>
      <w:r>
        <w:t>использовать редактор компьютерного трёхмерного проектирования для создания моделей сложных объектов;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изготавливать прототипы с использованием технологического оборудования (3D-принтер, лазерный гравёр и другие);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1075" w:right="2581"/>
        <w:jc w:val="left"/>
      </w:pPr>
      <w:r>
        <w:t>называть и выполнять этапы аддитивного производства;</w:t>
      </w:r>
      <w:r>
        <w:rPr>
          <w:color w:val="333333"/>
        </w:rPr>
        <w:t xml:space="preserve"> </w:t>
      </w:r>
      <w:r>
        <w:t>модернизировать прототип в соответствии с поставленной задачей;</w:t>
      </w:r>
      <w:r>
        <w:rPr>
          <w:color w:val="333333"/>
        </w:rPr>
        <w:t xml:space="preserve"> </w:t>
      </w:r>
      <w:r>
        <w:t>называть области применения 3D-моделирования;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 xml:space="preserve">характеризовать </w:t>
      </w:r>
      <w:r>
        <w:tab/>
        <w:t xml:space="preserve">мир </w:t>
      </w:r>
      <w:r>
        <w:tab/>
        <w:t xml:space="preserve">профессий, </w:t>
      </w:r>
      <w:r>
        <w:tab/>
        <w:t xml:space="preserve">связанных </w:t>
      </w:r>
      <w:r>
        <w:tab/>
        <w:t xml:space="preserve">с </w:t>
      </w:r>
      <w:r>
        <w:tab/>
        <w:t xml:space="preserve">изучаемыми </w:t>
      </w:r>
      <w:r>
        <w:tab/>
        <w:t xml:space="preserve">технологиями </w:t>
      </w:r>
      <w:r>
        <w:tab/>
        <w:t>3Dмоделирования, их востребованность на рынке труда.</w:t>
      </w:r>
      <w:r>
        <w:rPr>
          <w:color w:val="333333"/>
        </w:rPr>
        <w:t xml:space="preserve"> </w:t>
      </w:r>
    </w:p>
    <w:p w:rsidR="00FA741D" w:rsidRDefault="00521CE3">
      <w:pPr>
        <w:spacing w:after="0" w:line="259" w:lineRule="auto"/>
        <w:ind w:left="1080" w:firstLine="0"/>
        <w:jc w:val="left"/>
      </w:pPr>
      <w:r>
        <w:t xml:space="preserve"> </w:t>
      </w:r>
    </w:p>
    <w:p w:rsidR="00FA741D" w:rsidRDefault="00521CE3">
      <w:pPr>
        <w:spacing w:after="24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25" w:line="259" w:lineRule="auto"/>
        <w:ind w:left="509"/>
        <w:jc w:val="left"/>
      </w:pPr>
      <w:r>
        <w:rPr>
          <w:i/>
          <w:color w:val="333333"/>
        </w:rPr>
        <w:t xml:space="preserve">Предметные результаты освоения содержания вариативного </w:t>
      </w:r>
      <w:r>
        <w:rPr>
          <w:b/>
          <w:i/>
          <w:color w:val="333333"/>
        </w:rPr>
        <w:t>модуля «Автоматизированные системы»</w:t>
      </w:r>
      <w:r>
        <w:rPr>
          <w:color w:val="333333"/>
        </w:rPr>
        <w:t xml:space="preserve"> </w:t>
      </w:r>
    </w:p>
    <w:p w:rsidR="00FA741D" w:rsidRDefault="00521CE3">
      <w:pPr>
        <w:spacing w:after="22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ind w:right="706"/>
      </w:pPr>
      <w:r>
        <w:t xml:space="preserve">К концу обучения </w:t>
      </w:r>
      <w:r>
        <w:rPr>
          <w:b/>
          <w:i/>
        </w:rPr>
        <w:t>в 8–9 классах: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1075" w:right="704"/>
        <w:jc w:val="left"/>
      </w:pPr>
      <w:r>
        <w:t>называть признаки автоматизированных систем, их виды;</w:t>
      </w:r>
      <w:r>
        <w:rPr>
          <w:color w:val="333333"/>
        </w:rPr>
        <w:t xml:space="preserve"> </w:t>
      </w:r>
      <w:r>
        <w:t>называть принципы управления технологическими процессами;</w:t>
      </w:r>
      <w:r>
        <w:rPr>
          <w:color w:val="333333"/>
        </w:rPr>
        <w:t xml:space="preserve"> </w:t>
      </w:r>
      <w:r>
        <w:t>характеризовать управляющие и управляемые системы, функции обратной связи;</w:t>
      </w:r>
      <w:r>
        <w:rPr>
          <w:color w:val="333333"/>
        </w:rPr>
        <w:t xml:space="preserve"> </w:t>
      </w:r>
      <w:r>
        <w:t>осуществлять управление учебными техническими системами;</w:t>
      </w:r>
      <w:r>
        <w:rPr>
          <w:color w:val="333333"/>
        </w:rPr>
        <w:t xml:space="preserve"> </w:t>
      </w:r>
      <w:r>
        <w:t>конструировать автоматизированные системы;</w:t>
      </w:r>
      <w:r>
        <w:rPr>
          <w:color w:val="333333"/>
        </w:rPr>
        <w:t xml:space="preserve"> </w:t>
      </w:r>
      <w:r>
        <w:t xml:space="preserve">называть </w:t>
      </w:r>
      <w:r>
        <w:tab/>
        <w:t xml:space="preserve">основные </w:t>
      </w:r>
      <w:r>
        <w:tab/>
        <w:t xml:space="preserve">электрические </w:t>
      </w:r>
      <w:r>
        <w:tab/>
        <w:t xml:space="preserve">устройства </w:t>
      </w:r>
      <w:r>
        <w:tab/>
        <w:t xml:space="preserve">и </w:t>
      </w:r>
      <w:r>
        <w:tab/>
        <w:t xml:space="preserve">их </w:t>
      </w:r>
      <w:r>
        <w:tab/>
        <w:t xml:space="preserve">функции </w:t>
      </w:r>
      <w:r>
        <w:tab/>
        <w:t xml:space="preserve">для </w:t>
      </w:r>
      <w:r>
        <w:tab/>
        <w:t xml:space="preserve">создания </w:t>
      </w:r>
    </w:p>
    <w:p w:rsidR="00FA741D" w:rsidRDefault="00521CE3">
      <w:pPr>
        <w:ind w:left="1075" w:right="706"/>
      </w:pPr>
      <w:r>
        <w:t>автоматизированных систем;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объяснять принцип сборки электрических схем;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выполнять сборку электрических схем с использованием электрических устройств и систем;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определять результат работы электрической схемы при использовании различных элементов;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  <w:r>
        <w:rPr>
          <w:color w:val="333333"/>
        </w:rPr>
        <w:t xml:space="preserve"> </w:t>
      </w:r>
    </w:p>
    <w:p w:rsidR="00FA741D" w:rsidRDefault="00521CE3">
      <w:pPr>
        <w:spacing w:after="24" w:line="259" w:lineRule="auto"/>
        <w:ind w:left="1080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3" w:line="259" w:lineRule="auto"/>
        <w:ind w:left="509"/>
        <w:jc w:val="left"/>
      </w:pPr>
      <w:r>
        <w:rPr>
          <w:i/>
          <w:color w:val="333333"/>
        </w:rPr>
        <w:t xml:space="preserve">Предметные результаты освоения содержания </w:t>
      </w:r>
      <w:r>
        <w:rPr>
          <w:b/>
          <w:i/>
          <w:color w:val="333333"/>
        </w:rPr>
        <w:t>модуля «Животноводство»</w:t>
      </w:r>
      <w:r>
        <w:rPr>
          <w:color w:val="333333"/>
        </w:rPr>
        <w:t xml:space="preserve"> </w:t>
      </w:r>
    </w:p>
    <w:p w:rsidR="00FA741D" w:rsidRDefault="00521CE3">
      <w:pPr>
        <w:spacing w:after="23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ind w:right="706"/>
      </w:pPr>
      <w:r>
        <w:t xml:space="preserve">К концу обучения </w:t>
      </w:r>
      <w:r>
        <w:rPr>
          <w:b/>
          <w:i/>
        </w:rPr>
        <w:t>в 7–8 классах: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характеризовать основные направления животноводства;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характеризовать особенности основных видов сельскохозяйственных животных своего региона;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описывать полный технологический цикл получения продукции животноводства своего региона;</w:t>
      </w:r>
      <w:r>
        <w:rPr>
          <w:color w:val="333333"/>
        </w:rPr>
        <w:t xml:space="preserve"> </w:t>
      </w:r>
    </w:p>
    <w:p w:rsidR="00FA741D" w:rsidRDefault="00521CE3">
      <w:pPr>
        <w:spacing w:line="267" w:lineRule="auto"/>
        <w:ind w:left="1075" w:right="1431"/>
        <w:jc w:val="left"/>
      </w:pPr>
      <w:r>
        <w:t>называть виды сельскохозяйственных животных, характерных для данного региона;</w:t>
      </w:r>
      <w:r>
        <w:rPr>
          <w:color w:val="333333"/>
        </w:rPr>
        <w:t xml:space="preserve"> </w:t>
      </w:r>
      <w:r>
        <w:t>оценивать условия содержания животных в различных условиях;</w:t>
      </w:r>
      <w:r>
        <w:rPr>
          <w:color w:val="333333"/>
        </w:rPr>
        <w:t xml:space="preserve"> </w:t>
      </w:r>
      <w:r>
        <w:t>владеть навыками оказания первой помощи заболевшим или пораненным животным;</w:t>
      </w:r>
      <w:r>
        <w:rPr>
          <w:color w:val="333333"/>
        </w:rPr>
        <w:t xml:space="preserve"> </w:t>
      </w:r>
      <w:r>
        <w:t>характеризовать способы переработки и хранения продукции животноводства;</w:t>
      </w:r>
      <w:r>
        <w:rPr>
          <w:color w:val="333333"/>
        </w:rPr>
        <w:t xml:space="preserve"> </w:t>
      </w:r>
      <w:r>
        <w:t xml:space="preserve">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производства;</w:t>
      </w:r>
      <w:r>
        <w:rPr>
          <w:color w:val="333333"/>
        </w:rPr>
        <w:t xml:space="preserve"> </w:t>
      </w:r>
      <w:r>
        <w:t>объяснять особенности сельскохозяйственного производства своего региона;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характеризовать мир профессий, связанных с животноводством, их востребованность на региональном рынке труда.</w:t>
      </w:r>
      <w:r>
        <w:rPr>
          <w:color w:val="333333"/>
        </w:rPr>
        <w:t xml:space="preserve"> </w:t>
      </w:r>
    </w:p>
    <w:p w:rsidR="00FA741D" w:rsidRDefault="00521CE3">
      <w:pPr>
        <w:spacing w:after="0" w:line="259" w:lineRule="auto"/>
        <w:ind w:left="514" w:firstLine="0"/>
        <w:jc w:val="left"/>
      </w:pPr>
      <w:r>
        <w:rPr>
          <w:i/>
          <w:color w:val="333333"/>
        </w:rPr>
        <w:t xml:space="preserve"> </w:t>
      </w:r>
    </w:p>
    <w:p w:rsidR="00FA741D" w:rsidRDefault="00521CE3">
      <w:pPr>
        <w:spacing w:after="24" w:line="259" w:lineRule="auto"/>
        <w:ind w:left="514" w:firstLine="0"/>
        <w:jc w:val="left"/>
      </w:pPr>
      <w:r>
        <w:rPr>
          <w:color w:val="333333"/>
        </w:rPr>
        <w:t xml:space="preserve"> </w:t>
      </w:r>
    </w:p>
    <w:p w:rsidR="00FA741D" w:rsidRDefault="00521CE3">
      <w:pPr>
        <w:spacing w:after="3" w:line="259" w:lineRule="auto"/>
        <w:ind w:left="509"/>
        <w:jc w:val="left"/>
      </w:pPr>
      <w:r>
        <w:rPr>
          <w:i/>
          <w:color w:val="333333"/>
        </w:rPr>
        <w:t xml:space="preserve">Предметные результаты освоения содержания </w:t>
      </w:r>
      <w:r>
        <w:rPr>
          <w:b/>
          <w:i/>
          <w:color w:val="333333"/>
        </w:rPr>
        <w:t>модуля «Растениеводство»</w:t>
      </w:r>
      <w:r>
        <w:rPr>
          <w:color w:val="333333"/>
        </w:rPr>
        <w:t xml:space="preserve"> </w:t>
      </w:r>
    </w:p>
    <w:p w:rsidR="00FA741D" w:rsidRDefault="00521CE3">
      <w:pPr>
        <w:spacing w:after="22" w:line="259" w:lineRule="auto"/>
        <w:ind w:left="514" w:firstLine="0"/>
        <w:jc w:val="left"/>
      </w:pPr>
      <w:r>
        <w:t xml:space="preserve"> </w:t>
      </w:r>
    </w:p>
    <w:p w:rsidR="00FA741D" w:rsidRDefault="00521CE3">
      <w:pPr>
        <w:ind w:right="706"/>
      </w:pPr>
      <w:r>
        <w:t xml:space="preserve">К концу обучения </w:t>
      </w:r>
      <w:r>
        <w:rPr>
          <w:b/>
          <w:i/>
        </w:rPr>
        <w:t>в 7–8 классах</w:t>
      </w:r>
      <w:r>
        <w:rPr>
          <w:b/>
        </w:rPr>
        <w:t>: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характеризовать основные направления растениеводства;</w:t>
      </w:r>
      <w:r>
        <w:rPr>
          <w:color w:val="333333"/>
        </w:rPr>
        <w:t xml:space="preserve"> </w:t>
      </w:r>
    </w:p>
    <w:tbl>
      <w:tblPr>
        <w:tblStyle w:val="TableGrid"/>
        <w:tblpPr w:vertAnchor="page" w:horzAnchor="page" w:tblpX="1632" w:tblpY="12210"/>
        <w:tblOverlap w:val="never"/>
        <w:tblW w:w="10279" w:type="dxa"/>
        <w:tblInd w:w="0" w:type="dxa"/>
        <w:tblCellMar>
          <w:left w:w="7" w:type="dxa"/>
        </w:tblCellMar>
        <w:tblLook w:val="04A0"/>
      </w:tblPr>
      <w:tblGrid>
        <w:gridCol w:w="5917"/>
        <w:gridCol w:w="1213"/>
        <w:gridCol w:w="3149"/>
      </w:tblGrid>
      <w:tr w:rsidR="00FA741D">
        <w:trPr>
          <w:trHeight w:val="562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" w:firstLine="0"/>
              <w:jc w:val="center"/>
            </w:pPr>
            <w:r>
              <w:rPr>
                <w:i/>
              </w:rPr>
              <w:t xml:space="preserve">Модули/Разделы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Количеств о часов </w:t>
            </w:r>
          </w:p>
        </w:tc>
        <w:tc>
          <w:tcPr>
            <w:tcW w:w="31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521CE3">
            <w:pPr>
              <w:spacing w:after="0" w:line="259" w:lineRule="auto"/>
              <w:ind w:left="221" w:firstLine="24"/>
            </w:pPr>
            <w:r>
              <w:rPr>
                <w:i/>
              </w:rPr>
              <w:t xml:space="preserve">Электронные (цифровые) образовательные ресурсы </w:t>
            </w:r>
          </w:p>
        </w:tc>
      </w:tr>
      <w:tr w:rsidR="00FA741D" w:rsidRPr="00964E33">
        <w:trPr>
          <w:trHeight w:val="562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12" w:right="854" w:firstLine="0"/>
              <w:jc w:val="center"/>
            </w:pPr>
            <w:r>
              <w:rPr>
                <w:b/>
                <w:i/>
              </w:rPr>
              <w:t xml:space="preserve">Инвариантный модуль «Производство и технологии»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i/>
              </w:rPr>
              <w:t xml:space="preserve">8 </w:t>
            </w:r>
          </w:p>
        </w:tc>
        <w:tc>
          <w:tcPr>
            <w:tcW w:w="3113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581592">
            <w:pPr>
              <w:spacing w:after="5" w:line="259" w:lineRule="auto"/>
              <w:ind w:left="96" w:firstLine="0"/>
              <w:jc w:val="left"/>
            </w:pPr>
            <w:hyperlink r:id="rId10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11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5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0" w:line="259" w:lineRule="auto"/>
              <w:ind w:left="96" w:firstLine="0"/>
              <w:jc w:val="left"/>
            </w:pPr>
            <w:hyperlink r:id="rId12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  <w:hyperlink r:id="rId13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FA741D" w:rsidRDefault="00521CE3">
            <w:pPr>
              <w:spacing w:after="15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A741D" w:rsidRPr="00521CE3" w:rsidRDefault="00581592">
            <w:pPr>
              <w:spacing w:after="71" w:line="259" w:lineRule="auto"/>
              <w:ind w:left="96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"https://resh.edu.ru/"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"https://resh.edu.ru/"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fldChar w:fldCharType="end"/>
            </w:r>
          </w:p>
          <w:p w:rsidR="00FA741D" w:rsidRPr="00521CE3" w:rsidRDefault="00521CE3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29"/>
                <w:lang w:val="en-US"/>
              </w:rPr>
              <w:t xml:space="preserve"> </w:t>
            </w:r>
          </w:p>
          <w:p w:rsidR="00FA741D" w:rsidRPr="00521CE3" w:rsidRDefault="00581592">
            <w:pPr>
              <w:spacing w:after="8" w:line="242" w:lineRule="auto"/>
              <w:ind w:left="96" w:right="-3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 xml:space="preserve">https://videouroki.net/blog/tehnolog 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proofErr w:type="spellStart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>iya</w:t>
            </w:r>
            <w:proofErr w:type="spellEnd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>/2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 xml:space="preserve">- </w:t>
            </w:r>
            <w:r>
              <w:fldChar w:fldCharType="end"/>
            </w:r>
          </w:p>
          <w:p w:rsidR="00FA741D" w:rsidRPr="00521CE3" w:rsidRDefault="00521CE3">
            <w:pPr>
              <w:spacing w:after="0" w:line="259" w:lineRule="auto"/>
              <w:ind w:left="96" w:firstLine="0"/>
              <w:jc w:val="left"/>
              <w:rPr>
                <w:lang w:val="en-US"/>
              </w:rPr>
            </w:pPr>
            <w:proofErr w:type="spellStart"/>
            <w:r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free_video</w:t>
            </w:r>
            <w:r w:rsidR="00581592">
              <w:fldChar w:fldCharType="begin"/>
            </w:r>
            <w:proofErr w:type="spellEnd"/>
            <w:r w:rsidR="00581592" w:rsidRPr="00964E33">
              <w:rPr>
                <w:lang w:val="en-US"/>
              </w:rPr>
              <w:instrText>HYPERLINK "http://tehnologiya.narod.ru/" \h</w:instrText>
            </w:r>
            <w:proofErr w:type="spellStart"/>
            <w:r w:rsidR="00581592">
              <w:fldChar w:fldCharType="separate"/>
            </w:r>
            <w:r w:rsidRPr="00521CE3">
              <w:rPr>
                <w:color w:val="0000FF"/>
                <w:sz w:val="20"/>
                <w:u w:val="single" w:color="0000FF"/>
                <w:lang w:val="en-US"/>
              </w:rPr>
              <w:t>http</w:t>
            </w:r>
            <w:proofErr w:type="spellEnd"/>
            <w:r w:rsidRPr="00521CE3">
              <w:rPr>
                <w:color w:val="0000FF"/>
                <w:sz w:val="20"/>
                <w:u w:val="single" w:color="0000FF"/>
                <w:lang w:val="en-US"/>
              </w:rPr>
              <w:t xml:space="preserve">://tehnologiya.narod.ru </w:t>
            </w:r>
            <w:r w:rsidR="00581592">
              <w:fldChar w:fldCharType="end"/>
            </w:r>
            <w:r w:rsidR="00581592">
              <w:fldChar w:fldCharType="begin"/>
            </w:r>
            <w:r w:rsidR="00581592" w:rsidRPr="00964E33">
              <w:rPr>
                <w:lang w:val="en-US"/>
              </w:rPr>
              <w:instrText>HYPERLINK "https://infourok.ru/" \h</w:instrText>
            </w:r>
            <w:r w:rsidR="00581592">
              <w:fldChar w:fldCharType="separate"/>
            </w:r>
            <w:r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https://infourok.ru/</w:t>
            </w:r>
            <w:r w:rsidR="00581592">
              <w:fldChar w:fldCharType="end"/>
            </w:r>
            <w:r w:rsidR="00581592">
              <w:fldChar w:fldCharType="begin"/>
            </w:r>
            <w:r w:rsidR="00581592" w:rsidRPr="00964E33">
              <w:rPr>
                <w:lang w:val="en-US"/>
              </w:rPr>
              <w:instrText>HYPERLINK "https://infourok.ru/" \h</w:instrText>
            </w:r>
            <w:r w:rsidR="00581592">
              <w:fldChar w:fldCharType="separate"/>
            </w:r>
            <w:r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="00581592">
              <w:fldChar w:fldCharType="end"/>
            </w:r>
          </w:p>
        </w:tc>
      </w:tr>
      <w:tr w:rsidR="00FA741D">
        <w:trPr>
          <w:trHeight w:val="283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Технологии вокруг нас.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6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Потребности человека.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Материалы и сырье в трудовой деятельности человека.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Понятие технологии.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Технологический процесс.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Технологическая карта.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Проектирование и проекты.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55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Составление интеллект-карты «Технология».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4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12" w:line="259" w:lineRule="auto"/>
              <w:ind w:left="0" w:right="3" w:firstLine="0"/>
              <w:jc w:val="center"/>
            </w:pPr>
            <w:r>
              <w:rPr>
                <w:b/>
                <w:i/>
              </w:rPr>
              <w:t xml:space="preserve">Инвариантный модуль </w:t>
            </w:r>
          </w:p>
          <w:p w:rsidR="00FA741D" w:rsidRDefault="00521CE3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i/>
              </w:rPr>
              <w:t xml:space="preserve">Модуль «Компьютерная графика. Черчение»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i/>
              </w:rPr>
              <w:t xml:space="preserve">8 </w:t>
            </w:r>
          </w:p>
        </w:tc>
        <w:tc>
          <w:tcPr>
            <w:tcW w:w="31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nil"/>
            </w:tcBorders>
          </w:tcPr>
          <w:p w:rsidR="00FA741D" w:rsidRDefault="00521CE3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FA741D" w:rsidRDefault="00581592">
            <w:pPr>
              <w:spacing w:after="0" w:line="259" w:lineRule="auto"/>
              <w:ind w:left="96" w:firstLine="0"/>
              <w:jc w:val="left"/>
            </w:pPr>
            <w:hyperlink r:id="rId14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https://videouroki.net/blog/tehnolo</w:t>
              </w:r>
            </w:hyperlink>
            <w:hyperlink r:id="rId15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</w:tbl>
    <w:p w:rsidR="00FA741D" w:rsidRDefault="00521CE3">
      <w:pPr>
        <w:ind w:left="1075" w:right="706"/>
      </w:pPr>
      <w:r>
        <w:t>описывать полный технологический цикл получения наиболее распространённой растениеводческой продукции своего региона;</w:t>
      </w:r>
      <w:r>
        <w:rPr>
          <w:color w:val="333333"/>
        </w:rPr>
        <w:t xml:space="preserve"> </w:t>
      </w:r>
      <w:r>
        <w:t>характеризовать виды и свойства почв данного региона;</w:t>
      </w:r>
      <w:r>
        <w:rPr>
          <w:color w:val="333333"/>
        </w:rPr>
        <w:t xml:space="preserve"> </w:t>
      </w:r>
      <w:r>
        <w:t>называть ручные и механизированные инструменты обработки почвы;</w:t>
      </w:r>
      <w:r>
        <w:rPr>
          <w:color w:val="333333"/>
        </w:rPr>
        <w:t xml:space="preserve"> </w:t>
      </w:r>
      <w:r>
        <w:t>классифицировать культурные растения по различным основаниям;</w:t>
      </w:r>
      <w:r>
        <w:rPr>
          <w:color w:val="333333"/>
        </w:rPr>
        <w:t xml:space="preserve"> </w:t>
      </w:r>
      <w:r>
        <w:t>называть полезные дикорастущие растения и знать их свойства;</w:t>
      </w:r>
      <w:r>
        <w:rPr>
          <w:color w:val="333333"/>
        </w:rPr>
        <w:t xml:space="preserve"> </w:t>
      </w:r>
      <w:r>
        <w:t>назвать опасные для человека дикорастущие растения;</w:t>
      </w:r>
      <w:r>
        <w:rPr>
          <w:color w:val="333333"/>
        </w:rPr>
        <w:t xml:space="preserve"> </w:t>
      </w:r>
      <w:r>
        <w:t>называть полезные для человека грибы;</w:t>
      </w:r>
      <w:r>
        <w:rPr>
          <w:color w:val="333333"/>
        </w:rPr>
        <w:t xml:space="preserve"> </w:t>
      </w:r>
      <w:r>
        <w:t>называть опасные для человека грибы;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владеть методами сбора, переработки и хранения полезных дикорастущих растений и их плодов;</w:t>
      </w:r>
      <w:r>
        <w:rPr>
          <w:color w:val="333333"/>
        </w:rPr>
        <w:t xml:space="preserve"> </w:t>
      </w:r>
    </w:p>
    <w:p w:rsidR="00FA741D" w:rsidRDefault="00521CE3">
      <w:pPr>
        <w:ind w:left="1075" w:right="706"/>
      </w:pPr>
      <w:r>
        <w:t>владеть методами сбора, переработки и хранения полезных для человека грибов;</w:t>
      </w:r>
      <w:r>
        <w:rPr>
          <w:color w:val="333333"/>
        </w:rPr>
        <w:t xml:space="preserve"> </w:t>
      </w:r>
      <w:r>
        <w:t xml:space="preserve">характеризовать основные направления </w:t>
      </w:r>
      <w:proofErr w:type="spellStart"/>
      <w:r>
        <w:t>цифровизации</w:t>
      </w:r>
      <w:proofErr w:type="spellEnd"/>
      <w:r>
        <w:t xml:space="preserve"> и роботизации в растениеводстве;</w:t>
      </w:r>
      <w:r>
        <w:rPr>
          <w:color w:val="333333"/>
        </w:rPr>
        <w:t xml:space="preserve"> </w:t>
      </w:r>
      <w:r>
        <w:t>получить опыт использования цифровых устройств и программных сервисов в технологии растениеводства;</w:t>
      </w:r>
      <w:r>
        <w:rPr>
          <w:color w:val="333333"/>
        </w:rPr>
        <w:t xml:space="preserve"> </w:t>
      </w:r>
    </w:p>
    <w:p w:rsidR="00FA741D" w:rsidRDefault="00521CE3">
      <w:pPr>
        <w:spacing w:after="127"/>
        <w:ind w:left="1075" w:right="706"/>
      </w:pPr>
      <w:r>
        <w:t>характеризовать мир профессий, связанных с растениеводством, их востребованность на региональном рынке труда.</w:t>
      </w:r>
      <w:r>
        <w:rPr>
          <w:color w:val="333333"/>
        </w:rPr>
        <w:t xml:space="preserve"> </w:t>
      </w:r>
    </w:p>
    <w:p w:rsidR="00FA741D" w:rsidRDefault="00521CE3">
      <w:pPr>
        <w:spacing w:after="289" w:line="259" w:lineRule="auto"/>
        <w:ind w:left="514" w:firstLine="0"/>
        <w:jc w:val="left"/>
      </w:pPr>
      <w:r>
        <w:rPr>
          <w:sz w:val="11"/>
        </w:rPr>
        <w:t xml:space="preserve"> </w:t>
      </w:r>
    </w:p>
    <w:p w:rsidR="00FA741D" w:rsidRDefault="00521CE3">
      <w:pPr>
        <w:spacing w:after="0" w:line="259" w:lineRule="auto"/>
        <w:ind w:left="1983" w:firstLine="0"/>
        <w:jc w:val="left"/>
      </w:pPr>
      <w:r>
        <w:rPr>
          <w:b/>
          <w:sz w:val="28"/>
        </w:rPr>
        <w:t xml:space="preserve">Тематическое планирование для учащихся 5 классов. </w:t>
      </w:r>
    </w:p>
    <w:p w:rsidR="00FA741D" w:rsidRDefault="00521CE3">
      <w:pPr>
        <w:spacing w:after="3029" w:line="259" w:lineRule="auto"/>
        <w:ind w:left="514" w:firstLine="0"/>
        <w:jc w:val="left"/>
      </w:pPr>
      <w:r>
        <w:rPr>
          <w:b/>
        </w:rPr>
        <w:t xml:space="preserve"> </w:t>
      </w:r>
    </w:p>
    <w:p w:rsidR="00FA741D" w:rsidRDefault="00581592">
      <w:pPr>
        <w:spacing w:after="0" w:line="259" w:lineRule="auto"/>
        <w:ind w:left="0" w:right="-21" w:firstLine="0"/>
        <w:jc w:val="right"/>
      </w:pPr>
      <w:hyperlink r:id="rId16">
        <w:r w:rsidR="00521CE3">
          <w:rPr>
            <w:sz w:val="20"/>
          </w:rPr>
          <w:t xml:space="preserve"> </w:t>
        </w:r>
      </w:hyperlink>
    </w:p>
    <w:tbl>
      <w:tblPr>
        <w:tblStyle w:val="TableGrid"/>
        <w:tblW w:w="10303" w:type="dxa"/>
        <w:tblInd w:w="500" w:type="dxa"/>
        <w:tblCellMar>
          <w:left w:w="7" w:type="dxa"/>
        </w:tblCellMar>
        <w:tblLook w:val="04A0"/>
      </w:tblPr>
      <w:tblGrid>
        <w:gridCol w:w="5936"/>
        <w:gridCol w:w="1212"/>
        <w:gridCol w:w="3155"/>
      </w:tblGrid>
      <w:tr w:rsidR="00FA741D" w:rsidRPr="00964E33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Основы графической грамоты.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3137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Pr="00521CE3" w:rsidRDefault="00581592">
            <w:pPr>
              <w:spacing w:after="0" w:line="239" w:lineRule="auto"/>
              <w:ind w:left="96" w:right="1553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proofErr w:type="spellStart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giya</w:t>
            </w:r>
            <w:proofErr w:type="spellEnd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/2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-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 xml:space="preserve"> </w:t>
            </w:r>
            <w:r>
              <w:fldChar w:fldCharType="end"/>
            </w:r>
            <w:proofErr w:type="spellStart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free_video</w:t>
            </w:r>
            <w:proofErr w:type="spellEnd"/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162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81592">
            <w:pPr>
              <w:spacing w:after="0" w:line="259" w:lineRule="auto"/>
              <w:ind w:left="96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"https://resh.edu.ru/"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"https://resh.edu.ru/"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fldChar w:fldCharType="end"/>
            </w:r>
          </w:p>
        </w:tc>
      </w:tr>
      <w:tr w:rsidR="00FA741D">
        <w:trPr>
          <w:trHeight w:val="283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Чтение графических изображений.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  <w:vAlign w:val="bottom"/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6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Графические изображения.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  <w:vAlign w:val="center"/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4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Выполнение эскиза изделия.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Основные элементы графических изображений.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Черчение линий. Выполнение чертёжного шрифта.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Правила построения чертежей.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  <w:vAlign w:val="center"/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59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Выполнение простейших геометрических построений с помощью чертёжных инструментов и приспособлений.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bottom"/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Инвариантный модуль «Технологии обработки материалов и пищевых продуктов»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i/>
              </w:rPr>
              <w:t xml:space="preserve">42 </w:t>
            </w:r>
          </w:p>
        </w:tc>
        <w:tc>
          <w:tcPr>
            <w:tcW w:w="31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60" w:firstLine="0"/>
            </w:pPr>
            <w:r>
              <w:rPr>
                <w:b/>
                <w:i/>
              </w:rPr>
              <w:t xml:space="preserve">Технологии обработки конструкционных материалов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8 </w:t>
            </w:r>
          </w:p>
        </w:tc>
        <w:tc>
          <w:tcPr>
            <w:tcW w:w="3137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81592">
            <w:pPr>
              <w:spacing w:after="5" w:line="259" w:lineRule="auto"/>
              <w:ind w:left="96" w:firstLine="0"/>
              <w:jc w:val="left"/>
            </w:pPr>
            <w:hyperlink r:id="rId17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18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3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6" w:line="259" w:lineRule="auto"/>
              <w:ind w:left="96" w:firstLine="0"/>
              <w:jc w:val="left"/>
            </w:pPr>
            <w:hyperlink r:id="rId19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0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A741D" w:rsidRPr="00521CE3" w:rsidRDefault="00581592">
            <w:pPr>
              <w:spacing w:after="0" w:line="239" w:lineRule="auto"/>
              <w:ind w:left="96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https://videouroki.net/blog/tehnolog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proofErr w:type="spellStart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iya</w:t>
            </w:r>
            <w:proofErr w:type="spellEnd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/2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-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</w:t>
            </w:r>
            <w:r>
              <w:fldChar w:fldCharType="end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ree_video</w:t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19"/>
                <w:lang w:val="en-US"/>
              </w:rPr>
              <w:t xml:space="preserve"> </w:t>
            </w:r>
          </w:p>
          <w:p w:rsidR="00FA741D" w:rsidRDefault="00581592">
            <w:pPr>
              <w:spacing w:after="0" w:line="259" w:lineRule="auto"/>
              <w:ind w:left="96" w:firstLine="0"/>
              <w:jc w:val="left"/>
            </w:pPr>
            <w:hyperlink r:id="rId21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  <w:hyperlink r:id="rId22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FA741D">
        <w:trPr>
          <w:trHeight w:val="283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Конструкционные материалы и их свойства.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  <w:vAlign w:val="center"/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Технологии обработки конструкционных материалов.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  <w:vAlign w:val="center"/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Бумага и её свойства.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0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</w:pPr>
            <w:r>
              <w:t xml:space="preserve">Составление технологической карты выполнения изделия из бумаги.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</w:pPr>
            <w:r>
              <w:t xml:space="preserve">Разработка и изготовление изделий из бумаги и картона.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  <w:vAlign w:val="center"/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6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</w:pPr>
            <w:r>
              <w:t xml:space="preserve">Разработка и изготовление изделий из бумаги и картона. 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</w:pPr>
            <w:r>
              <w:t xml:space="preserve">Разработка и изготовление изделий из бумаги и картона.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</w:pPr>
            <w:r>
              <w:t xml:space="preserve">Разработка и изготовление изделий из бумаги и картона.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i/>
              </w:rPr>
              <w:t xml:space="preserve">Технологии обработки текстильных материалов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i/>
              </w:rPr>
              <w:t xml:space="preserve">22 </w:t>
            </w:r>
          </w:p>
        </w:tc>
        <w:tc>
          <w:tcPr>
            <w:tcW w:w="31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Текстильные волокна.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3137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81592">
            <w:pPr>
              <w:spacing w:after="5" w:line="259" w:lineRule="auto"/>
              <w:ind w:left="96" w:firstLine="0"/>
              <w:jc w:val="left"/>
            </w:pPr>
            <w:hyperlink r:id="rId23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24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3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6" w:line="259" w:lineRule="auto"/>
              <w:ind w:left="96" w:firstLine="0"/>
              <w:jc w:val="left"/>
            </w:pPr>
            <w:hyperlink r:id="rId25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26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A741D" w:rsidRPr="00521CE3" w:rsidRDefault="00581592">
            <w:pPr>
              <w:spacing w:after="0" w:line="244" w:lineRule="auto"/>
              <w:ind w:left="96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https://videouroki.net/blog/tehnolog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proofErr w:type="spellStart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>iya</w:t>
            </w:r>
            <w:proofErr w:type="spellEnd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>/2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>-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>f</w:t>
            </w:r>
            <w:r>
              <w:fldChar w:fldCharType="end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>ree_video</w:t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Default="00521CE3">
            <w:pPr>
              <w:spacing w:after="0" w:line="259" w:lineRule="auto"/>
              <w:ind w:left="0" w:firstLine="0"/>
              <w:jc w:val="left"/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  <w:r w:rsidR="00581592" w:rsidRPr="00581592">
              <w:rPr>
                <w:rFonts w:ascii="Calibri" w:eastAsia="Calibri" w:hAnsi="Calibri" w:cs="Calibri"/>
                <w:noProof/>
              </w:rPr>
            </w:r>
            <w:r w:rsidR="00581592" w:rsidRPr="00581592">
              <w:rPr>
                <w:rFonts w:ascii="Calibri" w:eastAsia="Calibri" w:hAnsi="Calibri" w:cs="Calibri"/>
                <w:noProof/>
              </w:rPr>
              <w:pict>
                <v:group id="Group 121474" o:spid="_x0000_s1026" style="width:67.25pt;height:.75pt;mso-position-horizontal-relative:char;mso-position-vertical-relative:line" coordsize="8540,95">
                  <v:shape id="Shape 138994" o:spid="_x0000_s1027" style="position:absolute;width:8540;height:95" coordsize="854075,9525" path="m,l854075,r,9525l,9525,,e" fillcolor="blue" stroked="f" strokeweight="0">
                    <v:stroke opacity="0" miterlimit="10" joinstyle="miter"/>
                  </v:shape>
                  <w10:wrap type="none"/>
                  <w10:anchorlock/>
                </v:group>
              </w:pict>
            </w:r>
          </w:p>
          <w:p w:rsidR="00FA741D" w:rsidRDefault="00521CE3">
            <w:pPr>
              <w:spacing w:after="5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FA741D" w:rsidRDefault="00581592">
            <w:pPr>
              <w:spacing w:after="0" w:line="259" w:lineRule="auto"/>
              <w:ind w:left="96" w:firstLine="0"/>
              <w:jc w:val="left"/>
            </w:pPr>
            <w:hyperlink r:id="rId27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  <w:hyperlink r:id="rId28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FA741D">
        <w:trPr>
          <w:trHeight w:val="562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Определение волокнистого состава хлопчатобумажных и льняных тканей.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6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Производство ткани.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Определение направления нитей основы и утка.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Технология выполнения ручных швейных операций.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Выполнение образцов ручных строчек прямыми стежками.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Технология выполнения ручных швейных операций.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Выполнение образцов ручных строчек прямыми стежками.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Выполнение образцов ручных строчек прямыми стежками.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</w:pPr>
            <w:r>
              <w:t xml:space="preserve">Основные приёмы влажно - тепловой обработки швейных изделий.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Швейные машины.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59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Подготовка швейной машины к работе. Заправка верхней и нижней нитей. Выполнение машинных строчек.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Технология выполнения машинных швов.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9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Выполнение образцов машинных швов.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9" w:line="259" w:lineRule="auto"/>
              <w:ind w:left="2" w:firstLine="0"/>
              <w:jc w:val="left"/>
            </w:pPr>
            <w:r>
              <w:t xml:space="preserve">Основные операции при машинной обработке изделия: </w:t>
            </w:r>
          </w:p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обметывание, стачивание, затрачивание.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Выполнение образцов машинных швов.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59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</w:pPr>
            <w:r>
              <w:t xml:space="preserve">Индивидуальный творческий (учебный) проект «Изделие из текстильных материалов»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840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18" w:line="259" w:lineRule="auto"/>
              <w:ind w:left="2" w:firstLine="0"/>
              <w:jc w:val="left"/>
            </w:pPr>
            <w:r>
              <w:t xml:space="preserve">Выполнение индивидуального творческого проекта </w:t>
            </w:r>
          </w:p>
          <w:p w:rsidR="00FA741D" w:rsidRDefault="00521CE3">
            <w:pPr>
              <w:spacing w:line="259" w:lineRule="auto"/>
              <w:ind w:left="2" w:firstLine="0"/>
              <w:jc w:val="left"/>
            </w:pPr>
            <w:r>
              <w:t xml:space="preserve">«Изделие </w:t>
            </w:r>
          </w:p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из текстильных материалов по технологической карте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</w:pPr>
            <w:r>
              <w:t xml:space="preserve">Индивидуальный творческий (учебный) проект «Изделие из текстильных материалов»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4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Выполнение индивидуального творческого проекта «Изделие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A741D" w:rsidRDefault="00521CE3">
      <w:pPr>
        <w:spacing w:after="0" w:line="259" w:lineRule="auto"/>
        <w:ind w:left="0" w:firstLine="0"/>
      </w:pPr>
      <w:r>
        <w:rPr>
          <w:sz w:val="2"/>
        </w:rPr>
        <w:t xml:space="preserve"> </w:t>
      </w:r>
    </w:p>
    <w:tbl>
      <w:tblPr>
        <w:tblStyle w:val="TableGrid"/>
        <w:tblW w:w="10303" w:type="dxa"/>
        <w:tblInd w:w="500" w:type="dxa"/>
        <w:tblCellMar>
          <w:left w:w="5" w:type="dxa"/>
          <w:right w:w="15" w:type="dxa"/>
        </w:tblCellMar>
        <w:tblLook w:val="04A0"/>
      </w:tblPr>
      <w:tblGrid>
        <w:gridCol w:w="5927"/>
        <w:gridCol w:w="1209"/>
        <w:gridCol w:w="3167"/>
      </w:tblGrid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из текстильных материалов по технологической карте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7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559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</w:pPr>
            <w:r>
              <w:t xml:space="preserve">Оценка качества проектного изделия; самоанализ результатов проектной работы;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4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67" w:firstLine="0"/>
              <w:jc w:val="left"/>
            </w:pPr>
            <w:r>
              <w:t xml:space="preserve">Защита проекта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i/>
              </w:rPr>
              <w:t xml:space="preserve">Технологии обработки пищевых продуктов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i/>
              </w:rPr>
              <w:t xml:space="preserve">12 </w:t>
            </w:r>
          </w:p>
        </w:tc>
        <w:tc>
          <w:tcPr>
            <w:tcW w:w="31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741D">
        <w:trPr>
          <w:trHeight w:val="283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Физиология питания.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3137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81592">
            <w:pPr>
              <w:spacing w:after="5" w:line="259" w:lineRule="auto"/>
              <w:ind w:left="98" w:firstLine="0"/>
              <w:jc w:val="left"/>
            </w:pPr>
            <w:hyperlink r:id="rId29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30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39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4" w:line="259" w:lineRule="auto"/>
              <w:ind w:left="98" w:firstLine="0"/>
              <w:jc w:val="left"/>
            </w:pPr>
            <w:hyperlink r:id="rId31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2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A741D" w:rsidRPr="00521CE3" w:rsidRDefault="00581592">
            <w:pPr>
              <w:spacing w:after="0" w:line="239" w:lineRule="auto"/>
              <w:ind w:left="98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https://videouroki.net/blog/tehnolog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proofErr w:type="spellStart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iya</w:t>
            </w:r>
            <w:proofErr w:type="spellEnd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/2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-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</w:t>
            </w:r>
            <w:r>
              <w:fldChar w:fldCharType="end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ree_video</w:t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521CE3">
              <w:rPr>
                <w:b/>
                <w:sz w:val="19"/>
                <w:lang w:val="en-US"/>
              </w:rPr>
              <w:t xml:space="preserve"> </w:t>
            </w:r>
          </w:p>
          <w:p w:rsidR="00FA741D" w:rsidRDefault="00581592">
            <w:pPr>
              <w:spacing w:after="0" w:line="259" w:lineRule="auto"/>
              <w:ind w:left="98" w:firstLine="0"/>
              <w:jc w:val="left"/>
            </w:pPr>
            <w:hyperlink r:id="rId33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  <w:hyperlink r:id="rId34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FA741D">
        <w:trPr>
          <w:trHeight w:val="562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Кухонная и столовая посуда. Правила санитарии, гигиены и безопасной работы на кухне.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6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Основные способы кулинарной обработки пищевых продуктов.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Пищевая ценность круп.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6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Технология приготовления блюд из круп.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Технология приготовления блюд из яиц.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Определение доброкачественности яиц.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Приготовление блюд из яиц к завтраку.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9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Значение овощей в питании человека.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Технология приготовления блюд из овощей.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Групповой проект по теме «Питание и здоровье человека»: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Групповой проект по теме «Питание и здоровье человека»: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i/>
              </w:rPr>
              <w:t xml:space="preserve">Модуль «Робототехника»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i/>
              </w:rPr>
              <w:t xml:space="preserve">10 </w:t>
            </w:r>
          </w:p>
        </w:tc>
        <w:tc>
          <w:tcPr>
            <w:tcW w:w="313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741D">
        <w:trPr>
          <w:trHeight w:val="286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Введение в робототехнику.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3137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81592">
            <w:pPr>
              <w:spacing w:after="5" w:line="259" w:lineRule="auto"/>
              <w:ind w:left="98" w:firstLine="0"/>
              <w:jc w:val="left"/>
            </w:pPr>
            <w:hyperlink r:id="rId35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36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39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4" w:line="259" w:lineRule="auto"/>
              <w:ind w:left="98" w:firstLine="0"/>
              <w:jc w:val="left"/>
            </w:pPr>
            <w:hyperlink r:id="rId37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38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A741D" w:rsidRPr="00521CE3" w:rsidRDefault="00581592">
            <w:pPr>
              <w:spacing w:after="0" w:line="242" w:lineRule="auto"/>
              <w:ind w:left="98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https://videouroki.net/blog/tehnolog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proofErr w:type="spellStart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iya</w:t>
            </w:r>
            <w:proofErr w:type="spellEnd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/2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-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</w:t>
            </w:r>
            <w:r>
              <w:fldChar w:fldCharType="end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ree_video</w:t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521CE3">
              <w:rPr>
                <w:b/>
                <w:sz w:val="19"/>
                <w:lang w:val="en-US"/>
              </w:rPr>
              <w:t xml:space="preserve"> </w:t>
            </w:r>
          </w:p>
          <w:p w:rsidR="00FA741D" w:rsidRDefault="00581592">
            <w:pPr>
              <w:spacing w:after="0" w:line="259" w:lineRule="auto"/>
              <w:ind w:left="98" w:firstLine="0"/>
              <w:jc w:val="left"/>
            </w:pPr>
            <w:hyperlink r:id="rId39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  <w:hyperlink r:id="rId40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FA741D">
        <w:trPr>
          <w:trHeight w:val="562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</w:pPr>
            <w:r>
              <w:t xml:space="preserve">Классификация современных роботов. Виды роботов, их функции и назначение.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Прнятие</w:t>
            </w:r>
            <w:proofErr w:type="spellEnd"/>
            <w:r>
              <w:t xml:space="preserve"> о принципах работы роботов.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</w:pPr>
            <w:r>
              <w:t xml:space="preserve">Конструирование: подвижные и неподвижные соединения, механическая передача.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0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</w:pPr>
            <w:r>
              <w:t xml:space="preserve">Конструирование: подвижные и неподвижные соединения, механическая передача.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</w:pPr>
            <w:r>
              <w:t xml:space="preserve">Электронные устройства: двигатель и контроллер, назначение, устройство и функции.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</w:pPr>
            <w:r>
              <w:t xml:space="preserve">Электронные устройства: двигатель и контроллер, назначение, устройство и функции.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Программирование робота.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Программирование робота.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5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Датчики, их функции и принцип работы. </w:t>
            </w:r>
          </w:p>
        </w:tc>
        <w:tc>
          <w:tcPr>
            <w:tcW w:w="12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10303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>Итого</w:t>
            </w:r>
            <w:r>
              <w:t>:</w:t>
            </w:r>
            <w:r>
              <w:rPr>
                <w:b/>
              </w:rPr>
              <w:t xml:space="preserve">68 </w:t>
            </w:r>
          </w:p>
        </w:tc>
      </w:tr>
    </w:tbl>
    <w:p w:rsidR="00FA741D" w:rsidRDefault="00521CE3">
      <w:pPr>
        <w:spacing w:after="195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FA741D" w:rsidRDefault="00521CE3">
      <w:pPr>
        <w:spacing w:after="0" w:line="259" w:lineRule="auto"/>
        <w:ind w:left="10" w:right="3008"/>
        <w:jc w:val="right"/>
      </w:pPr>
      <w:r>
        <w:rPr>
          <w:b/>
        </w:rPr>
        <w:t xml:space="preserve">Тематическое планирование для учащихся 6 классов. </w:t>
      </w:r>
    </w:p>
    <w:tbl>
      <w:tblPr>
        <w:tblStyle w:val="TableGrid"/>
        <w:tblW w:w="10351" w:type="dxa"/>
        <w:tblInd w:w="500" w:type="dxa"/>
        <w:tblCellMar>
          <w:left w:w="7" w:type="dxa"/>
        </w:tblCellMar>
        <w:tblLook w:val="04A0"/>
      </w:tblPr>
      <w:tblGrid>
        <w:gridCol w:w="5528"/>
        <w:gridCol w:w="1239"/>
        <w:gridCol w:w="3584"/>
      </w:tblGrid>
      <w:tr w:rsidR="00FA741D">
        <w:trPr>
          <w:trHeight w:val="565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5" w:firstLine="0"/>
              <w:jc w:val="center"/>
            </w:pPr>
            <w:r>
              <w:rPr>
                <w:i/>
              </w:rPr>
              <w:t xml:space="preserve">Модули/Разделы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-1" w:firstLine="0"/>
              <w:jc w:val="center"/>
            </w:pPr>
            <w:r>
              <w:rPr>
                <w:i/>
              </w:rPr>
              <w:t xml:space="preserve">Количество часов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Электронные (цифровые) образовательные ресурсы </w:t>
            </w:r>
          </w:p>
        </w:tc>
      </w:tr>
      <w:tr w:rsidR="00FA741D">
        <w:trPr>
          <w:trHeight w:val="559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00" w:right="641" w:firstLine="0"/>
              <w:jc w:val="center"/>
            </w:pPr>
            <w:r>
              <w:rPr>
                <w:b/>
                <w:i/>
              </w:rPr>
              <w:t xml:space="preserve">Инвариантный модуль «Производство и технологии»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i/>
              </w:rPr>
              <w:t xml:space="preserve">10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562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Актуальные и перспективные технологии обработки материалов.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358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5" w:space="0" w:color="0000FF"/>
              <w:right w:val="single" w:sz="4" w:space="0" w:color="221F1F"/>
            </w:tcBorders>
            <w:vAlign w:val="bottom"/>
          </w:tcPr>
          <w:p w:rsidR="00FA741D" w:rsidRDefault="00581592">
            <w:pPr>
              <w:spacing w:after="3" w:line="259" w:lineRule="auto"/>
              <w:ind w:left="96" w:firstLine="0"/>
              <w:jc w:val="left"/>
            </w:pPr>
            <w:hyperlink r:id="rId41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42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4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4" w:line="259" w:lineRule="auto"/>
              <w:ind w:left="96" w:firstLine="0"/>
              <w:jc w:val="left"/>
            </w:pPr>
            <w:hyperlink r:id="rId43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44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96" w:right="-1" w:hanging="96"/>
              <w:jc w:val="left"/>
            </w:pPr>
            <w:r>
              <w:rPr>
                <w:b/>
                <w:sz w:val="29"/>
              </w:rPr>
              <w:t xml:space="preserve"> </w:t>
            </w:r>
            <w:hyperlink r:id="rId45">
              <w:r>
                <w:rPr>
                  <w:rFonts w:ascii="Calibri" w:eastAsia="Calibri" w:hAnsi="Calibri" w:cs="Calibri"/>
                  <w:color w:val="0000FF"/>
                  <w:sz w:val="20"/>
                </w:rPr>
                <w:t>https://videouroki.net/blog/tehnologiya/2</w:t>
              </w:r>
            </w:hyperlink>
            <w:hyperlink r:id="rId46">
              <w:r>
                <w:rPr>
                  <w:rFonts w:ascii="Calibri" w:eastAsia="Calibri" w:hAnsi="Calibri" w:cs="Calibri"/>
                  <w:color w:val="0000FF"/>
                  <w:sz w:val="20"/>
                </w:rPr>
                <w:t>-</w:t>
              </w:r>
            </w:hyperlink>
          </w:p>
        </w:tc>
      </w:tr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Понятие экологической безопасности.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Технологии растениеводства и животноводства.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Современные предприятия Орловской области.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98"/>
        </w:trPr>
        <w:tc>
          <w:tcPr>
            <w:tcW w:w="552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Технологические машины. </w:t>
            </w:r>
          </w:p>
        </w:tc>
        <w:tc>
          <w:tcPr>
            <w:tcW w:w="1239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5" w:space="0" w:color="0000F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 w:rsidRPr="00964E3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4" w:type="dxa"/>
            <w:vMerge w:val="restart"/>
            <w:tcBorders>
              <w:top w:val="single" w:sz="5" w:space="0" w:color="0000F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Pr="00521CE3" w:rsidRDefault="00521CE3">
            <w:pPr>
              <w:spacing w:after="0" w:line="259" w:lineRule="auto"/>
              <w:ind w:left="96" w:firstLine="0"/>
              <w:jc w:val="left"/>
              <w:rPr>
                <w:lang w:val="en-US"/>
              </w:rPr>
            </w:pPr>
            <w:proofErr w:type="spellStart"/>
            <w:r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free_video</w:t>
            </w:r>
            <w:proofErr w:type="spellEnd"/>
            <w:r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19"/>
                <w:lang w:val="en-US"/>
              </w:rPr>
              <w:t xml:space="preserve"> </w:t>
            </w:r>
          </w:p>
          <w:p w:rsidR="00FA741D" w:rsidRPr="00521CE3" w:rsidRDefault="00581592">
            <w:pPr>
              <w:spacing w:after="0" w:line="259" w:lineRule="auto"/>
              <w:ind w:left="96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https://infourok.ru/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fldChar w:fldCharType="end"/>
            </w:r>
          </w:p>
        </w:tc>
      </w:tr>
      <w:tr w:rsidR="00FA741D">
        <w:trPr>
          <w:trHeight w:val="283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Кинематическая схема швейной машины.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Основы начального технического моделирования.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Изготовление стилизованной модели.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Изготовление стилизованной модели.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A741D" w:rsidRDefault="00FA741D">
      <w:pPr>
        <w:spacing w:after="0" w:line="259" w:lineRule="auto"/>
        <w:ind w:left="-619" w:right="442" w:firstLine="0"/>
        <w:jc w:val="left"/>
      </w:pPr>
    </w:p>
    <w:tbl>
      <w:tblPr>
        <w:tblStyle w:val="TableGrid"/>
        <w:tblW w:w="10351" w:type="dxa"/>
        <w:tblInd w:w="500" w:type="dxa"/>
        <w:tblCellMar>
          <w:left w:w="7" w:type="dxa"/>
        </w:tblCellMar>
        <w:tblLook w:val="04A0"/>
      </w:tblPr>
      <w:tblGrid>
        <w:gridCol w:w="5528"/>
        <w:gridCol w:w="1239"/>
        <w:gridCol w:w="3584"/>
      </w:tblGrid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Изготовление стилизованной модели.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358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283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i/>
              </w:rPr>
              <w:t xml:space="preserve">Модуль «Компьютерная графика. Черчение»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i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0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Чертежи, чертёжные инструменты и приспособления.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840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right="233" w:firstLine="0"/>
            </w:pPr>
            <w:r>
              <w:t xml:space="preserve">Выполнение простейших геометрических построений с помощью чертёжных инструментов и приспособлений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Компьютерная графика. Графический редактор.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Изменение масштаба, применение команд для построения графических объектов.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6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</w:pPr>
            <w:r>
              <w:t xml:space="preserve">Инструменты графического редактора. Создание эскиза в графическом редакторе.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Построение фигур в графическом редакторе.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59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Инструменты графического редактора. Создание печатной продукции.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Создание печатной продукции в графическом редакторе.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562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Инвариантный модуль «Технологии обработки материалов и пищевых продуктов»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i/>
              </w:rPr>
              <w:t xml:space="preserve">40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i/>
              </w:rPr>
              <w:t xml:space="preserve">Технологии обработки пищевых продуктов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i/>
              </w:rPr>
              <w:t xml:space="preserve">12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741D">
        <w:trPr>
          <w:trHeight w:val="562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Основы рационального питания. </w:t>
            </w:r>
            <w:proofErr w:type="gramStart"/>
            <w:r>
              <w:t>ОТ</w:t>
            </w:r>
            <w:proofErr w:type="gramEnd"/>
            <w:r>
              <w:t xml:space="preserve"> повторный инструктаж.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358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5" w:space="0" w:color="0000FF"/>
              <w:right w:val="single" w:sz="4" w:space="0" w:color="221F1F"/>
            </w:tcBorders>
            <w:vAlign w:val="bottom"/>
          </w:tcPr>
          <w:p w:rsidR="00FA741D" w:rsidRDefault="00581592">
            <w:pPr>
              <w:spacing w:after="3" w:line="259" w:lineRule="auto"/>
              <w:ind w:left="96" w:firstLine="0"/>
              <w:jc w:val="left"/>
            </w:pPr>
            <w:hyperlink r:id="rId47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48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4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4" w:line="259" w:lineRule="auto"/>
              <w:ind w:left="96" w:firstLine="0"/>
              <w:jc w:val="left"/>
            </w:pPr>
            <w:hyperlink r:id="rId49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50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96" w:right="-1" w:hanging="96"/>
              <w:jc w:val="left"/>
            </w:pPr>
            <w:r>
              <w:rPr>
                <w:b/>
                <w:sz w:val="29"/>
              </w:rPr>
              <w:t xml:space="preserve"> </w:t>
            </w:r>
            <w:hyperlink r:id="rId51">
              <w:r>
                <w:rPr>
                  <w:rFonts w:ascii="Calibri" w:eastAsia="Calibri" w:hAnsi="Calibri" w:cs="Calibri"/>
                  <w:color w:val="0000FF"/>
                  <w:sz w:val="20"/>
                </w:rPr>
                <w:t>https://videouroki.net/blog/tehnologiya/2</w:t>
              </w:r>
            </w:hyperlink>
            <w:hyperlink r:id="rId52">
              <w:r>
                <w:rPr>
                  <w:rFonts w:ascii="Calibri" w:eastAsia="Calibri" w:hAnsi="Calibri" w:cs="Calibri"/>
                  <w:color w:val="0000FF"/>
                  <w:sz w:val="20"/>
                </w:rPr>
                <w:t>-</w:t>
              </w:r>
            </w:hyperlink>
          </w:p>
        </w:tc>
      </w:tr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Минеральные вещества.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Технологии производства молока и его кулинарной обработки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98"/>
        </w:trPr>
        <w:tc>
          <w:tcPr>
            <w:tcW w:w="552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Приготовление кулинарного блюда «Молочный коктейль». </w:t>
            </w:r>
          </w:p>
        </w:tc>
        <w:tc>
          <w:tcPr>
            <w:tcW w:w="1239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5" w:space="0" w:color="0000F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 w:rsidRPr="00964E3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4" w:type="dxa"/>
            <w:vMerge w:val="restart"/>
            <w:tcBorders>
              <w:top w:val="single" w:sz="5" w:space="0" w:color="0000F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Pr="00521CE3" w:rsidRDefault="00521CE3">
            <w:pPr>
              <w:spacing w:after="0" w:line="259" w:lineRule="auto"/>
              <w:ind w:left="96" w:firstLine="0"/>
              <w:jc w:val="left"/>
              <w:rPr>
                <w:lang w:val="en-US"/>
              </w:rPr>
            </w:pPr>
            <w:proofErr w:type="spellStart"/>
            <w:r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free_video</w:t>
            </w:r>
            <w:proofErr w:type="spellEnd"/>
            <w:r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6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18"/>
                <w:lang w:val="en-US"/>
              </w:rPr>
              <w:t xml:space="preserve"> </w:t>
            </w:r>
          </w:p>
          <w:p w:rsidR="00FA741D" w:rsidRPr="00521CE3" w:rsidRDefault="00581592">
            <w:pPr>
              <w:spacing w:after="0" w:line="259" w:lineRule="auto"/>
              <w:ind w:left="96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https://infourok.ru/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fldChar w:fldCharType="end"/>
            </w:r>
          </w:p>
        </w:tc>
      </w:tr>
      <w:tr w:rsidR="00FA741D">
        <w:trPr>
          <w:trHeight w:val="836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right="209" w:firstLine="0"/>
            </w:pPr>
            <w:r>
              <w:t xml:space="preserve">Технологии производства кисломолочных продуктов. Приготовление блюд из кисломолочных продуктов.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>Приготовление кулинарного блюда «</w:t>
            </w:r>
            <w:proofErr w:type="spellStart"/>
            <w:r>
              <w:t>Крули</w:t>
            </w:r>
            <w:proofErr w:type="spellEnd"/>
            <w:r>
              <w:t xml:space="preserve">».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1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Виды теста.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6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</w:pPr>
            <w:r>
              <w:t xml:space="preserve">Приготовление кулинарного блюда «Фруктово- йогуртовый десерт».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Виды теста.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Приготовление кулинарного блюда «Шарлотка».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11" w:line="259" w:lineRule="auto"/>
              <w:ind w:left="2" w:firstLine="0"/>
              <w:jc w:val="left"/>
            </w:pPr>
            <w:r>
              <w:t xml:space="preserve">Профессии, связанные с пищевым производством: </w:t>
            </w:r>
          </w:p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кондитер, хлебопек.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9" w:line="259" w:lineRule="auto"/>
              <w:ind w:left="2" w:firstLine="0"/>
              <w:jc w:val="left"/>
            </w:pPr>
            <w:r>
              <w:t xml:space="preserve">Групповой проект по теме </w:t>
            </w:r>
          </w:p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«Технологии обработки пищевых продуктов».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Технологии обработки конструкционных материалов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528" w:type="dxa"/>
            <w:tcBorders>
              <w:top w:val="single" w:sz="6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Технологии обработки конструкционных материалов. </w:t>
            </w:r>
          </w:p>
        </w:tc>
        <w:tc>
          <w:tcPr>
            <w:tcW w:w="1239" w:type="dxa"/>
            <w:tcBorders>
              <w:top w:val="single" w:sz="6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Свойства металлов и сплавов.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Технологии изготовления изделий из металла.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</w:pPr>
            <w:r>
              <w:t xml:space="preserve">Индивидуальный творческий (учебный) проект «Изделие из проволоки».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</w:pPr>
            <w:r>
              <w:t xml:space="preserve">Индивидуальный творческий (учебный) проект «Изделие из проволоки».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</w:pPr>
            <w:r>
              <w:t xml:space="preserve">Индивидуальный творческий (учебный) проект «Изделие из проволоки».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6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Контроль и оценка качества изделий из металла.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Мир профессий.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9" w:firstLine="0"/>
            </w:pPr>
            <w:r>
              <w:rPr>
                <w:b/>
                <w:i/>
              </w:rPr>
              <w:t xml:space="preserve">Технологии обработки текстильных материалов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741D">
        <w:trPr>
          <w:trHeight w:val="283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Свойства тканей. Символы ухода за одеждой.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358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5" w:space="0" w:color="0000FF"/>
              <w:right w:val="single" w:sz="4" w:space="0" w:color="221F1F"/>
            </w:tcBorders>
            <w:vAlign w:val="bottom"/>
          </w:tcPr>
          <w:p w:rsidR="00FA741D" w:rsidRDefault="00581592">
            <w:pPr>
              <w:spacing w:after="5" w:line="259" w:lineRule="auto"/>
              <w:ind w:left="96" w:firstLine="0"/>
              <w:jc w:val="left"/>
            </w:pPr>
            <w:hyperlink r:id="rId53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54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3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6" w:line="259" w:lineRule="auto"/>
              <w:ind w:left="96" w:firstLine="0"/>
              <w:jc w:val="left"/>
            </w:pPr>
            <w:hyperlink r:id="rId55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56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96" w:right="-1" w:hanging="96"/>
              <w:jc w:val="left"/>
            </w:pPr>
            <w:r>
              <w:rPr>
                <w:b/>
                <w:sz w:val="29"/>
              </w:rPr>
              <w:t xml:space="preserve"> </w:t>
            </w:r>
            <w:hyperlink r:id="rId57">
              <w:r>
                <w:rPr>
                  <w:rFonts w:ascii="Calibri" w:eastAsia="Calibri" w:hAnsi="Calibri" w:cs="Calibri"/>
                  <w:color w:val="0000FF"/>
                  <w:sz w:val="20"/>
                </w:rPr>
                <w:t>https://videouroki.net/blog/tehnologiya/2</w:t>
              </w:r>
            </w:hyperlink>
            <w:hyperlink r:id="rId58">
              <w:r>
                <w:rPr>
                  <w:rFonts w:ascii="Calibri" w:eastAsia="Calibri" w:hAnsi="Calibri" w:cs="Calibri"/>
                  <w:color w:val="0000FF"/>
                  <w:sz w:val="20"/>
                </w:rPr>
                <w:t>-</w:t>
              </w:r>
            </w:hyperlink>
          </w:p>
        </w:tc>
      </w:tr>
      <w:tr w:rsidR="00FA741D">
        <w:trPr>
          <w:trHeight w:val="286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Ткацкие переплетения.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Регуляторы швейной машины. </w:t>
            </w:r>
            <w:proofErr w:type="gramStart"/>
            <w:r>
              <w:t>ОТ</w:t>
            </w:r>
            <w:proofErr w:type="gramEnd"/>
            <w:r>
              <w:t xml:space="preserve"> повторный инструктаж.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Уход за швейной машиной.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98"/>
        </w:trPr>
        <w:tc>
          <w:tcPr>
            <w:tcW w:w="552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Машинные швы (двойные). </w:t>
            </w:r>
          </w:p>
        </w:tc>
        <w:tc>
          <w:tcPr>
            <w:tcW w:w="1239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5" w:space="0" w:color="0000F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 w:rsidRPr="00964E3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4" w:type="dxa"/>
            <w:vMerge w:val="restart"/>
            <w:tcBorders>
              <w:top w:val="single" w:sz="5" w:space="0" w:color="0000F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Pr="00521CE3" w:rsidRDefault="00521CE3">
            <w:pPr>
              <w:spacing w:after="0" w:line="259" w:lineRule="auto"/>
              <w:ind w:left="96" w:firstLine="0"/>
              <w:jc w:val="left"/>
              <w:rPr>
                <w:lang w:val="en-US"/>
              </w:rPr>
            </w:pPr>
            <w:proofErr w:type="spellStart"/>
            <w:r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free_video</w:t>
            </w:r>
            <w:proofErr w:type="spellEnd"/>
            <w:r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18"/>
                <w:lang w:val="en-US"/>
              </w:rPr>
              <w:t xml:space="preserve"> </w:t>
            </w:r>
          </w:p>
          <w:p w:rsidR="00FA741D" w:rsidRPr="00521CE3" w:rsidRDefault="00581592">
            <w:pPr>
              <w:spacing w:after="0" w:line="259" w:lineRule="auto"/>
              <w:ind w:left="96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https://infourok.ru/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fldChar w:fldCharType="end"/>
            </w:r>
          </w:p>
        </w:tc>
      </w:tr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Выполнение образцов машинных швов.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Техн</w:t>
            </w:r>
            <w:proofErr w:type="spellEnd"/>
            <w:r>
              <w:t xml:space="preserve">. изготовления швейных изделий.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6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Сумка– </w:t>
            </w:r>
            <w:proofErr w:type="spellStart"/>
            <w:r>
              <w:t>шопер</w:t>
            </w:r>
            <w:proofErr w:type="spellEnd"/>
            <w:r>
              <w:t xml:space="preserve">: история и </w:t>
            </w:r>
            <w:proofErr w:type="spellStart"/>
            <w:r>
              <w:t>современ</w:t>
            </w:r>
            <w:proofErr w:type="spellEnd"/>
            <w:r>
              <w:t xml:space="preserve">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Техническое (проектное) задание.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</w:pPr>
            <w:r>
              <w:t xml:space="preserve">Построение чертежа сумки. Изготовление выкройки.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Выбор технологии изготовления.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6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Раскрой изделия.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Раскрой изделия.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4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Подготовка деталей кроя к обработке.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Обработка срезов изделия.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Обработка ручек.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6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Декоративная отделка изделия.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Декоративная отделка изделия.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оценка качества проектного изделия;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Защита творческого проекта.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</w:rPr>
              <w:t xml:space="preserve">Модуль «Робототехника»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i/>
              </w:rPr>
              <w:t xml:space="preserve">10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Функциональное разнообразие роботов.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358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5" w:space="0" w:color="0000FF"/>
              <w:right w:val="single" w:sz="4" w:space="0" w:color="221F1F"/>
            </w:tcBorders>
            <w:vAlign w:val="bottom"/>
          </w:tcPr>
          <w:p w:rsidR="00FA741D" w:rsidRDefault="00581592">
            <w:pPr>
              <w:spacing w:after="5" w:line="259" w:lineRule="auto"/>
              <w:ind w:left="96" w:firstLine="0"/>
              <w:jc w:val="left"/>
            </w:pPr>
            <w:hyperlink r:id="rId59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60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3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4" w:line="259" w:lineRule="auto"/>
              <w:ind w:left="96" w:firstLine="0"/>
              <w:jc w:val="left"/>
            </w:pPr>
            <w:hyperlink r:id="rId61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62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96" w:right="-1" w:hanging="96"/>
              <w:jc w:val="left"/>
            </w:pPr>
            <w:r>
              <w:rPr>
                <w:b/>
                <w:sz w:val="29"/>
              </w:rPr>
              <w:t xml:space="preserve"> </w:t>
            </w:r>
            <w:hyperlink r:id="rId63">
              <w:r>
                <w:rPr>
                  <w:rFonts w:ascii="Calibri" w:eastAsia="Calibri" w:hAnsi="Calibri" w:cs="Calibri"/>
                  <w:color w:val="0000FF"/>
                  <w:sz w:val="20"/>
                </w:rPr>
                <w:t>https://videouroki.net/blog/tehnologiya/2</w:t>
              </w:r>
            </w:hyperlink>
            <w:hyperlink r:id="rId64">
              <w:r>
                <w:rPr>
                  <w:rFonts w:ascii="Calibri" w:eastAsia="Calibri" w:hAnsi="Calibri" w:cs="Calibri"/>
                  <w:color w:val="0000FF"/>
                  <w:sz w:val="20"/>
                </w:rPr>
                <w:t>-</w:t>
              </w:r>
            </w:hyperlink>
          </w:p>
        </w:tc>
      </w:tr>
      <w:tr w:rsidR="00FA741D">
        <w:trPr>
          <w:trHeight w:val="283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Функциональное разнообразие роботов.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6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Мобильная робототехника.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Характеристика транспортного робота.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Роботы: конструирование и управление.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98"/>
        </w:trPr>
        <w:tc>
          <w:tcPr>
            <w:tcW w:w="5528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Роботы: конструирование и управление. </w:t>
            </w:r>
          </w:p>
        </w:tc>
        <w:tc>
          <w:tcPr>
            <w:tcW w:w="1239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5" w:space="0" w:color="0000F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 w:rsidRPr="00964E3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4" w:type="dxa"/>
            <w:vMerge w:val="restart"/>
            <w:tcBorders>
              <w:top w:val="single" w:sz="5" w:space="0" w:color="0000F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Pr="00521CE3" w:rsidRDefault="00521CE3">
            <w:pPr>
              <w:spacing w:after="0" w:line="259" w:lineRule="auto"/>
              <w:ind w:left="96" w:firstLine="0"/>
              <w:jc w:val="left"/>
              <w:rPr>
                <w:lang w:val="en-US"/>
              </w:rPr>
            </w:pPr>
            <w:proofErr w:type="spellStart"/>
            <w:r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free_video</w:t>
            </w:r>
            <w:proofErr w:type="spellEnd"/>
            <w:r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19"/>
                <w:lang w:val="en-US"/>
              </w:rPr>
              <w:t xml:space="preserve"> </w:t>
            </w:r>
          </w:p>
          <w:p w:rsidR="00FA741D" w:rsidRPr="00521CE3" w:rsidRDefault="00581592">
            <w:pPr>
              <w:spacing w:after="0" w:line="259" w:lineRule="auto"/>
              <w:ind w:left="96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https://infourok.ru/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fldChar w:fldCharType="end"/>
            </w:r>
          </w:p>
        </w:tc>
      </w:tr>
      <w:tr w:rsidR="00FA741D">
        <w:trPr>
          <w:trHeight w:val="562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</w:pPr>
            <w:r>
              <w:t xml:space="preserve">Управление движущейся моделью робота в компьютерно- управляемой среде.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</w:pPr>
            <w:r>
              <w:t xml:space="preserve">Управление движущейся моделью робота в компьютерно- управляемой среде.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59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right="10" w:firstLine="0"/>
              <w:jc w:val="left"/>
            </w:pPr>
            <w:r>
              <w:t xml:space="preserve">Программирование управления одним сервомотором.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4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right="10" w:firstLine="0"/>
              <w:jc w:val="left"/>
            </w:pPr>
            <w:r>
              <w:t xml:space="preserve">Программирование управления одним сервомотором. 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6"/>
        </w:trPr>
        <w:tc>
          <w:tcPr>
            <w:tcW w:w="55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-11" w:firstLine="0"/>
              <w:jc w:val="right"/>
            </w:pPr>
            <w:r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123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68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FA741D" w:rsidRDefault="00521CE3">
      <w:pPr>
        <w:spacing w:after="205" w:line="259" w:lineRule="auto"/>
        <w:ind w:left="0" w:firstLine="0"/>
        <w:jc w:val="left"/>
      </w:pPr>
      <w:r>
        <w:rPr>
          <w:b/>
          <w:sz w:val="15"/>
        </w:rPr>
        <w:t xml:space="preserve"> </w:t>
      </w:r>
    </w:p>
    <w:p w:rsidR="00FA741D" w:rsidRDefault="00521CE3">
      <w:pPr>
        <w:spacing w:after="0" w:line="259" w:lineRule="auto"/>
        <w:ind w:left="10" w:right="3008"/>
        <w:jc w:val="right"/>
      </w:pPr>
      <w:r>
        <w:rPr>
          <w:b/>
        </w:rPr>
        <w:t xml:space="preserve">Тематическое планирование для учащихся 7 классов. </w:t>
      </w:r>
    </w:p>
    <w:tbl>
      <w:tblPr>
        <w:tblStyle w:val="TableGrid"/>
        <w:tblW w:w="10348" w:type="dxa"/>
        <w:tblInd w:w="500" w:type="dxa"/>
        <w:tblCellMar>
          <w:right w:w="23" w:type="dxa"/>
        </w:tblCellMar>
        <w:tblLook w:val="04A0"/>
      </w:tblPr>
      <w:tblGrid>
        <w:gridCol w:w="5979"/>
        <w:gridCol w:w="1277"/>
        <w:gridCol w:w="3092"/>
      </w:tblGrid>
      <w:tr w:rsidR="00FA741D">
        <w:trPr>
          <w:trHeight w:val="560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0" w:firstLine="0"/>
              <w:jc w:val="center"/>
            </w:pPr>
            <w:r>
              <w:rPr>
                <w:i/>
              </w:rPr>
              <w:t xml:space="preserve">Модули/Разделы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Количество часов </w:t>
            </w:r>
          </w:p>
        </w:tc>
        <w:tc>
          <w:tcPr>
            <w:tcW w:w="309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-19" w:firstLine="0"/>
              <w:jc w:val="center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Электронные (цифровые) образовательные ресурсы </w:t>
            </w:r>
          </w:p>
        </w:tc>
      </w:tr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33" w:right="846" w:firstLine="0"/>
              <w:jc w:val="center"/>
            </w:pPr>
            <w:r>
              <w:rPr>
                <w:b/>
                <w:i/>
              </w:rPr>
              <w:t xml:space="preserve">Инвариантный модуль «Производство и технологии»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i/>
              </w:rPr>
              <w:t xml:space="preserve">8 </w:t>
            </w:r>
          </w:p>
        </w:tc>
        <w:tc>
          <w:tcPr>
            <w:tcW w:w="309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321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Современные сферы развития производства и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3092" w:type="dxa"/>
            <w:tcBorders>
              <w:top w:val="single" w:sz="4" w:space="0" w:color="221F1F"/>
              <w:left w:val="single" w:sz="4" w:space="0" w:color="221F1F"/>
              <w:bottom w:val="nil"/>
              <w:right w:val="single" w:sz="4" w:space="0" w:color="221F1F"/>
            </w:tcBorders>
            <w:vAlign w:val="bottom"/>
          </w:tcPr>
          <w:p w:rsidR="00FA741D" w:rsidRDefault="00581592">
            <w:pPr>
              <w:spacing w:after="0" w:line="259" w:lineRule="auto"/>
              <w:ind w:left="101" w:firstLine="0"/>
              <w:jc w:val="left"/>
            </w:pPr>
            <w:hyperlink r:id="rId65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66">
              <w:r w:rsidR="00521CE3">
                <w:rPr>
                  <w:sz w:val="20"/>
                </w:rPr>
                <w:t xml:space="preserve"> </w:t>
              </w:r>
            </w:hyperlink>
          </w:p>
        </w:tc>
      </w:tr>
      <w:tr w:rsidR="00FA741D">
        <w:trPr>
          <w:trHeight w:val="238"/>
        </w:trPr>
        <w:tc>
          <w:tcPr>
            <w:tcW w:w="5979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технологий. </w:t>
            </w:r>
          </w:p>
        </w:tc>
        <w:tc>
          <w:tcPr>
            <w:tcW w:w="1277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92" w:type="dxa"/>
            <w:vMerge w:val="restart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Pr="00521CE3" w:rsidRDefault="00521CE3">
            <w:pPr>
              <w:spacing w:after="139" w:line="259" w:lineRule="auto"/>
              <w:ind w:left="5" w:firstLine="0"/>
              <w:jc w:val="left"/>
              <w:rPr>
                <w:lang w:val="en-US"/>
              </w:rPr>
            </w:pPr>
            <w:r w:rsidRPr="00521CE3">
              <w:rPr>
                <w:b/>
                <w:lang w:val="en-US"/>
              </w:rPr>
              <w:t xml:space="preserve"> </w:t>
            </w:r>
          </w:p>
          <w:p w:rsidR="00FA741D" w:rsidRPr="00521CE3" w:rsidRDefault="00581592">
            <w:pPr>
              <w:spacing w:after="64" w:line="259" w:lineRule="auto"/>
              <w:ind w:left="101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"https://resh.edu.ru/"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https://resh.edu.ru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"https://resh.edu.ru/"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fldChar w:fldCharType="end"/>
            </w:r>
          </w:p>
          <w:p w:rsidR="00FA741D" w:rsidRPr="00521CE3" w:rsidRDefault="00521CE3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521CE3">
              <w:rPr>
                <w:b/>
                <w:sz w:val="29"/>
                <w:lang w:val="en-US"/>
              </w:rPr>
              <w:t xml:space="preserve"> </w:t>
            </w:r>
          </w:p>
          <w:p w:rsidR="00FA741D" w:rsidRPr="00521CE3" w:rsidRDefault="00581592">
            <w:pPr>
              <w:spacing w:after="0" w:line="239" w:lineRule="auto"/>
              <w:ind w:left="101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https://videouroki.net/blog/tehnolo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proofErr w:type="spellStart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giya</w:t>
            </w:r>
            <w:proofErr w:type="spellEnd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/2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-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</w:t>
            </w:r>
            <w:r>
              <w:fldChar w:fldCharType="end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ree_video</w:t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5" w:line="259" w:lineRule="auto"/>
              <w:ind w:left="5" w:firstLine="0"/>
              <w:jc w:val="left"/>
              <w:rPr>
                <w:lang w:val="en-US"/>
              </w:rPr>
            </w:pPr>
            <w:r w:rsidRPr="00521CE3">
              <w:rPr>
                <w:b/>
                <w:sz w:val="18"/>
                <w:lang w:val="en-US"/>
              </w:rPr>
              <w:t xml:space="preserve"> </w:t>
            </w:r>
          </w:p>
          <w:p w:rsidR="00FA741D" w:rsidRDefault="00581592">
            <w:pPr>
              <w:spacing w:after="0" w:line="259" w:lineRule="auto"/>
              <w:ind w:left="101" w:firstLine="0"/>
              <w:jc w:val="left"/>
            </w:pPr>
            <w:hyperlink r:id="rId67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  <w:hyperlink r:id="rId68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Разработка дизайн-проекта изделия на основе мотивов народных промыслов.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Цифровизация</w:t>
            </w:r>
            <w:proofErr w:type="spellEnd"/>
            <w:r>
              <w:t xml:space="preserve"> производства.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>Применение цифровых технологий на производстве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Современные и перспективные технологии.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59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Составление перечня композитных материалов и их свойств.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4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Современный транспорт. История развития транспорта.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A741D" w:rsidRDefault="00FA741D">
      <w:pPr>
        <w:spacing w:after="0" w:line="259" w:lineRule="auto"/>
        <w:ind w:left="-619" w:right="444" w:firstLine="0"/>
        <w:jc w:val="left"/>
      </w:pPr>
    </w:p>
    <w:tbl>
      <w:tblPr>
        <w:tblStyle w:val="TableGrid"/>
        <w:tblW w:w="10348" w:type="dxa"/>
        <w:tblInd w:w="500" w:type="dxa"/>
        <w:tblCellMar>
          <w:left w:w="5" w:type="dxa"/>
        </w:tblCellMar>
        <w:tblLook w:val="04A0"/>
      </w:tblPr>
      <w:tblGrid>
        <w:gridCol w:w="5979"/>
        <w:gridCol w:w="1277"/>
        <w:gridCol w:w="3092"/>
      </w:tblGrid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right="2458" w:firstLine="0"/>
              <w:jc w:val="left"/>
            </w:pPr>
            <w:r>
              <w:t xml:space="preserve">Анализ транспортного потока в населённом пункте (по выбору).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309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286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i/>
              </w:rPr>
              <w:t xml:space="preserve">Модуль «Компьютерная графика. Черчение».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i/>
              </w:rPr>
              <w:t xml:space="preserve">8 </w:t>
            </w:r>
          </w:p>
        </w:tc>
        <w:tc>
          <w:tcPr>
            <w:tcW w:w="309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741D">
        <w:trPr>
          <w:trHeight w:val="284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Конструкторская документация.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3092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81592">
            <w:pPr>
              <w:spacing w:after="3" w:line="259" w:lineRule="auto"/>
              <w:ind w:left="96" w:firstLine="0"/>
              <w:jc w:val="left"/>
            </w:pPr>
            <w:hyperlink r:id="rId69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70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37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6" w:line="259" w:lineRule="auto"/>
              <w:ind w:left="96" w:firstLine="0"/>
              <w:jc w:val="left"/>
            </w:pPr>
            <w:hyperlink r:id="rId71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72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A741D" w:rsidRPr="00521CE3" w:rsidRDefault="00581592">
            <w:pPr>
              <w:spacing w:after="0" w:line="242" w:lineRule="auto"/>
              <w:ind w:left="96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https://videouroki.net/blog/tehnolo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proofErr w:type="spellStart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giya</w:t>
            </w:r>
            <w:proofErr w:type="spellEnd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/2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-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</w:t>
            </w:r>
            <w:r>
              <w:fldChar w:fldCharType="end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ree_video</w:t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19"/>
                <w:lang w:val="en-US"/>
              </w:rPr>
              <w:t xml:space="preserve"> </w:t>
            </w:r>
          </w:p>
          <w:p w:rsidR="00FA741D" w:rsidRDefault="00581592">
            <w:pPr>
              <w:spacing w:after="0" w:line="259" w:lineRule="auto"/>
              <w:ind w:left="96" w:firstLine="0"/>
              <w:jc w:val="left"/>
            </w:pPr>
            <w:hyperlink r:id="rId73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  <w:hyperlink r:id="rId74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Чтение сборочного чертежа.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307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Графическое изображение деталей и изделий.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Чтение и выполнение чертежей Деталей из сортового прокат.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</w:pPr>
            <w:r>
              <w:t xml:space="preserve">Система автоматизации </w:t>
            </w:r>
            <w:proofErr w:type="spellStart"/>
            <w:r>
              <w:t>проектноконструкторских</w:t>
            </w:r>
            <w:proofErr w:type="spellEnd"/>
            <w:r>
              <w:t xml:space="preserve"> работ САПР. Инструменты построения чертежей в САПР.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Создание чертежа в САПР.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59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Построение геометрических фигур в графическом редакторе.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Построение геометрических фигур в графическом редакторе.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7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Модуль «ЗD -моделирование, </w:t>
            </w:r>
            <w:proofErr w:type="spellStart"/>
            <w:r>
              <w:rPr>
                <w:b/>
                <w:i/>
              </w:rPr>
              <w:t>прототипирование</w:t>
            </w:r>
            <w:proofErr w:type="spellEnd"/>
            <w:r>
              <w:rPr>
                <w:b/>
                <w:i/>
              </w:rPr>
              <w:t xml:space="preserve">, макетирование».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i/>
              </w:rPr>
              <w:t xml:space="preserve">6 </w:t>
            </w:r>
          </w:p>
        </w:tc>
        <w:tc>
          <w:tcPr>
            <w:tcW w:w="309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283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Модели, моделирование. Макетирование.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3092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81592">
            <w:pPr>
              <w:spacing w:after="5" w:line="259" w:lineRule="auto"/>
              <w:ind w:left="96" w:firstLine="0"/>
              <w:jc w:val="left"/>
            </w:pPr>
            <w:hyperlink r:id="rId75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76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3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6" w:line="259" w:lineRule="auto"/>
              <w:ind w:left="96" w:firstLine="0"/>
              <w:jc w:val="left"/>
            </w:pPr>
            <w:hyperlink r:id="rId77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78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A741D" w:rsidRPr="00521CE3" w:rsidRDefault="00581592">
            <w:pPr>
              <w:spacing w:after="0" w:line="244" w:lineRule="auto"/>
              <w:ind w:left="96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https://videouroki.net/blog/tehnolo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proofErr w:type="spellStart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giya</w:t>
            </w:r>
            <w:proofErr w:type="spellEnd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/2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-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</w:t>
            </w:r>
            <w:r>
              <w:fldChar w:fldCharType="end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ree_video</w:t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18"/>
                <w:lang w:val="en-US"/>
              </w:rPr>
              <w:t xml:space="preserve"> </w:t>
            </w:r>
          </w:p>
          <w:p w:rsidR="00FA741D" w:rsidRDefault="00581592">
            <w:pPr>
              <w:spacing w:after="0" w:line="259" w:lineRule="auto"/>
              <w:ind w:left="96" w:firstLine="0"/>
              <w:jc w:val="left"/>
            </w:pPr>
            <w:hyperlink r:id="rId79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  <w:hyperlink r:id="rId80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Выполнение эскиза макета (по выбору).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Создание объёмных моделей с помощью компьютерных программ.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 «Черчение развёртки».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6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Основные приёмы макетирования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821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Редактирование чертежа модели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Инвариантный модуль «Технологии обработки материалов и пищевых продуктов»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i/>
              </w:rPr>
              <w:t xml:space="preserve">18 </w:t>
            </w:r>
          </w:p>
        </w:tc>
        <w:tc>
          <w:tcPr>
            <w:tcW w:w="309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32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i/>
              </w:rPr>
              <w:t xml:space="preserve">Технологии обработки пищевых продуктов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0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309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</w:pPr>
            <w:r>
              <w:t xml:space="preserve">Понятие о микроорганизмах. </w:t>
            </w:r>
            <w:proofErr w:type="gramStart"/>
            <w:r>
              <w:t>ОТ</w:t>
            </w:r>
            <w:proofErr w:type="gramEnd"/>
            <w:r>
              <w:t xml:space="preserve"> повторный инструктаж.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3092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81592">
            <w:pPr>
              <w:spacing w:after="5" w:line="259" w:lineRule="auto"/>
              <w:ind w:left="96" w:firstLine="0"/>
              <w:jc w:val="left"/>
            </w:pPr>
            <w:hyperlink r:id="rId81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82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3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4" w:line="259" w:lineRule="auto"/>
              <w:ind w:left="96" w:firstLine="0"/>
              <w:jc w:val="left"/>
            </w:pPr>
            <w:hyperlink r:id="rId83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84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A741D" w:rsidRPr="00521CE3" w:rsidRDefault="00581592">
            <w:pPr>
              <w:spacing w:after="0" w:line="242" w:lineRule="auto"/>
              <w:ind w:left="96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https://videouroki.net/blog/tehnolo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proofErr w:type="spellStart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giya</w:t>
            </w:r>
            <w:proofErr w:type="spellEnd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/2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-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</w:t>
            </w:r>
            <w:r>
              <w:fldChar w:fldCharType="end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ree_video</w:t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19"/>
                <w:lang w:val="en-US"/>
              </w:rPr>
              <w:t xml:space="preserve"> </w:t>
            </w:r>
          </w:p>
          <w:p w:rsidR="00FA741D" w:rsidRDefault="00581592">
            <w:pPr>
              <w:spacing w:after="0" w:line="259" w:lineRule="auto"/>
              <w:ind w:left="96" w:firstLine="0"/>
              <w:jc w:val="left"/>
            </w:pPr>
            <w:hyperlink r:id="rId85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  <w:hyperlink r:id="rId86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FA741D">
        <w:trPr>
          <w:trHeight w:val="283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Рыбная промышленность.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6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Технология обработки рыбы.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</w:pPr>
            <w:r>
              <w:t xml:space="preserve">Приготовление кулинарного блюда «Сельдь под шубой».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Морепродукты. Рыбные консервы.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Приготовление кулинарного блюда «Салат «Мимоза»».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Расчёт калорийности блюд.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59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right="274" w:firstLine="0"/>
            </w:pPr>
            <w:r>
              <w:t xml:space="preserve">Мясная промышленность. Технологии обработки и приготовления блюд из сельскохозяйственной птицы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Приготовление кулинарного блюда из мяса птицы.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Значение мяса и субпродуктов в питании человека. Механическая обработка мяса животных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Приготовление кулинарного блюда «Суп с фрикадельками».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</w:pPr>
            <w:r>
              <w:t xml:space="preserve">Профессии повар, технолог общественного питания, их востребованность на рынке труда.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59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line="259" w:lineRule="auto"/>
              <w:ind w:left="33" w:firstLine="0"/>
              <w:jc w:val="center"/>
            </w:pPr>
            <w:r>
              <w:rPr>
                <w:b/>
              </w:rPr>
              <w:t xml:space="preserve">Вариативный модуль </w:t>
            </w:r>
          </w:p>
          <w:p w:rsidR="00FA741D" w:rsidRDefault="00521CE3">
            <w:pPr>
              <w:spacing w:after="0" w:line="259" w:lineRule="auto"/>
              <w:ind w:left="190" w:firstLine="0"/>
              <w:jc w:val="left"/>
            </w:pPr>
            <w:r>
              <w:rPr>
                <w:b/>
              </w:rPr>
              <w:t xml:space="preserve">«Технологии обработки текстильных материалов».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0" w:firstLine="0"/>
              <w:jc w:val="center"/>
            </w:pPr>
            <w:r>
              <w:rPr>
                <w:b/>
              </w:rPr>
              <w:t xml:space="preserve">17 </w:t>
            </w:r>
          </w:p>
        </w:tc>
        <w:tc>
          <w:tcPr>
            <w:tcW w:w="309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741D" w:rsidRPr="00964E33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Конструирование юбок. Снятие мерок.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3092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FA741D" w:rsidRDefault="00581592">
            <w:pPr>
              <w:spacing w:after="3" w:line="259" w:lineRule="auto"/>
              <w:ind w:left="96" w:firstLine="0"/>
              <w:jc w:val="left"/>
            </w:pPr>
            <w:hyperlink r:id="rId87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88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3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6" w:line="259" w:lineRule="auto"/>
              <w:ind w:left="96" w:firstLine="0"/>
              <w:jc w:val="left"/>
            </w:pPr>
            <w:hyperlink r:id="rId89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90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A741D" w:rsidRPr="00521CE3" w:rsidRDefault="00581592">
            <w:pPr>
              <w:spacing w:after="0" w:line="259" w:lineRule="auto"/>
              <w:ind w:left="96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https://videouroki.net/blog/tehnolo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proofErr w:type="spellStart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giya</w:t>
            </w:r>
            <w:proofErr w:type="spellEnd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/2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-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</w:t>
            </w:r>
            <w:r>
              <w:fldChar w:fldCharType="end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ree_video</w:t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</w:tc>
      </w:tr>
      <w:tr w:rsidR="00FA741D">
        <w:trPr>
          <w:trHeight w:val="283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Построение чертежа прямой юбки в М 1:4.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Построение чертежа прямой юбки в М 1:1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67" w:firstLine="0"/>
              <w:jc w:val="left"/>
            </w:pPr>
            <w:r>
              <w:t xml:space="preserve">Моделирование основы прямой юбки.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Оформление выкройки. Расчет количества ткани.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</w:pPr>
            <w:r>
              <w:t xml:space="preserve">Этапы производства одежды. Технология изготовления юбки. Подготовка ткани к раскрою. ОТ повторный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инструктаж.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92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FA741D" w:rsidRDefault="00521CE3">
            <w:pPr>
              <w:spacing w:after="3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FA741D" w:rsidRDefault="00581592">
            <w:pPr>
              <w:spacing w:after="0" w:line="259" w:lineRule="auto"/>
              <w:ind w:left="96" w:firstLine="0"/>
              <w:jc w:val="left"/>
            </w:pPr>
            <w:hyperlink r:id="rId91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  <w:hyperlink r:id="rId92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FA741D">
        <w:trPr>
          <w:trHeight w:val="283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Раскладка выкройки юбки на ткани.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6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Раскрой изделия.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Подготовка деталей кроя к обработке. Первая примерка. Дефекты посадки.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Обработка вытачек и складок.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Соединение деталей юбки. Обработка срезов.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Обработка застежки.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Обработка застежки.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6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Обработка пояса.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Обработка верхнего среза юбки.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Обработка нижнего среза изделия.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Окончательная отделка изделия.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6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7" w:firstLine="0"/>
            </w:pPr>
            <w:r>
              <w:rPr>
                <w:b/>
                <w:i/>
              </w:rPr>
              <w:t xml:space="preserve">Технологии обработки конструкционных материалов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</w:rPr>
              <w:t xml:space="preserve">6 </w:t>
            </w:r>
          </w:p>
        </w:tc>
        <w:tc>
          <w:tcPr>
            <w:tcW w:w="309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Технологии обработки конструкционных материалов.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3092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81592">
            <w:pPr>
              <w:spacing w:after="6" w:line="259" w:lineRule="auto"/>
              <w:ind w:left="96" w:firstLine="0"/>
              <w:jc w:val="left"/>
            </w:pPr>
            <w:hyperlink r:id="rId93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94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4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4" w:line="259" w:lineRule="auto"/>
              <w:ind w:left="96" w:firstLine="0"/>
              <w:jc w:val="left"/>
            </w:pPr>
            <w:hyperlink r:id="rId95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96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A741D" w:rsidRPr="00521CE3" w:rsidRDefault="00581592">
            <w:pPr>
              <w:spacing w:after="0" w:line="242" w:lineRule="auto"/>
              <w:ind w:left="96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https://videouroki.net/blog/tehnolo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proofErr w:type="spellStart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giya</w:t>
            </w:r>
            <w:proofErr w:type="spellEnd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/2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-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</w:t>
            </w:r>
            <w:r>
              <w:fldChar w:fldCharType="end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ree_video</w:t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19"/>
                <w:lang w:val="en-US"/>
              </w:rPr>
              <w:t xml:space="preserve"> </w:t>
            </w:r>
          </w:p>
          <w:p w:rsidR="00FA741D" w:rsidRDefault="00581592">
            <w:pPr>
              <w:spacing w:after="0" w:line="259" w:lineRule="auto"/>
              <w:ind w:left="96" w:firstLine="0"/>
              <w:jc w:val="left"/>
            </w:pPr>
            <w:hyperlink r:id="rId97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  <w:hyperlink r:id="rId98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FA741D">
        <w:trPr>
          <w:trHeight w:val="284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Обработка металлов.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Пластмасса и другие современные материалы: свойства, получение и использование.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Индивидуальный творческий (учебный) проект «Изделие из конструкционных и поделочных материалов».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Индивидуальный творческий (учебный) проект «Изделие из конструкционных и поделочных материалов».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Контроль и оценка качества изделия из конструкционных материалов.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i/>
              </w:rPr>
              <w:t xml:space="preserve">Модуль «Робототехника»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i/>
              </w:rPr>
              <w:t xml:space="preserve">11 </w:t>
            </w:r>
          </w:p>
        </w:tc>
        <w:tc>
          <w:tcPr>
            <w:tcW w:w="309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Промышленные и бытовые роботы.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3092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81592">
            <w:pPr>
              <w:spacing w:after="5" w:line="259" w:lineRule="auto"/>
              <w:ind w:left="96" w:firstLine="0"/>
              <w:jc w:val="left"/>
            </w:pPr>
            <w:hyperlink r:id="rId99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100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3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7" w:line="259" w:lineRule="auto"/>
              <w:ind w:left="96" w:firstLine="0"/>
              <w:jc w:val="left"/>
            </w:pPr>
            <w:hyperlink r:id="rId101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2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9"/>
              </w:rPr>
              <w:t xml:space="preserve"> </w:t>
            </w:r>
          </w:p>
          <w:p w:rsidR="00FA741D" w:rsidRPr="00521CE3" w:rsidRDefault="00581592">
            <w:pPr>
              <w:spacing w:after="0" w:line="239" w:lineRule="auto"/>
              <w:ind w:left="96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https://videouroki.net/blog/tehnolo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proofErr w:type="spellStart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giya</w:t>
            </w:r>
            <w:proofErr w:type="spellEnd"/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/2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-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"https://videouroki.net/blog/tehnologiya/2-"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</w:t>
            </w:r>
            <w:r>
              <w:fldChar w:fldCharType="end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ree_video</w:t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5" w:line="259" w:lineRule="auto"/>
              <w:ind w:left="0" w:firstLine="0"/>
              <w:jc w:val="left"/>
              <w:rPr>
                <w:lang w:val="en-US"/>
              </w:rPr>
            </w:pPr>
            <w:r w:rsidRPr="00521CE3">
              <w:rPr>
                <w:b/>
                <w:sz w:val="18"/>
                <w:lang w:val="en-US"/>
              </w:rPr>
              <w:t xml:space="preserve"> </w:t>
            </w:r>
          </w:p>
          <w:p w:rsidR="00FA741D" w:rsidRDefault="00581592">
            <w:pPr>
              <w:spacing w:after="0" w:line="259" w:lineRule="auto"/>
              <w:ind w:left="96" w:firstLine="0"/>
              <w:jc w:val="left"/>
            </w:pPr>
            <w:hyperlink r:id="rId103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  <w:hyperlink r:id="rId104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 «Использование операторов ввода- вывода в визуальной среде программирования».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Программирование управления роботизированными моделями.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 «Составление цепочки команд».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6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Алгоритмизация и программирование роботов.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 «Составление цепочки команд».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Алгоритмизация и программирование роботов.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 «Составление цепочки команд».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Программирование управления роботизированными моделями.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Мир профессий в робототехнике.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Мир профессий в робототехнике. 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97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-10" w:firstLine="0"/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25" w:firstLine="0"/>
              <w:jc w:val="left"/>
            </w:pPr>
            <w:r>
              <w:rPr>
                <w:b/>
              </w:rPr>
              <w:t xml:space="preserve">68 </w:t>
            </w:r>
          </w:p>
        </w:tc>
        <w:tc>
          <w:tcPr>
            <w:tcW w:w="309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FA741D" w:rsidRDefault="00521CE3">
      <w:pPr>
        <w:spacing w:after="203" w:line="259" w:lineRule="auto"/>
        <w:ind w:left="0" w:firstLine="0"/>
        <w:jc w:val="left"/>
      </w:pPr>
      <w:r>
        <w:rPr>
          <w:b/>
          <w:sz w:val="15"/>
        </w:rPr>
        <w:t xml:space="preserve"> </w:t>
      </w:r>
    </w:p>
    <w:p w:rsidR="00FA741D" w:rsidRDefault="00521CE3">
      <w:pPr>
        <w:spacing w:after="0" w:line="259" w:lineRule="auto"/>
        <w:ind w:left="10" w:right="3008"/>
        <w:jc w:val="right"/>
      </w:pPr>
      <w:r>
        <w:rPr>
          <w:b/>
        </w:rPr>
        <w:t xml:space="preserve">Тематическое планирование для учащихся 8 классов. </w:t>
      </w:r>
    </w:p>
    <w:tbl>
      <w:tblPr>
        <w:tblStyle w:val="TableGrid"/>
        <w:tblW w:w="10351" w:type="dxa"/>
        <w:tblInd w:w="500" w:type="dxa"/>
        <w:tblCellMar>
          <w:left w:w="7" w:type="dxa"/>
        </w:tblCellMar>
        <w:tblLook w:val="04A0"/>
      </w:tblPr>
      <w:tblGrid>
        <w:gridCol w:w="5413"/>
        <w:gridCol w:w="1354"/>
        <w:gridCol w:w="3584"/>
      </w:tblGrid>
      <w:tr w:rsidR="00FA741D">
        <w:trPr>
          <w:trHeight w:val="562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Модули/Разделы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Количество часов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Электронные (цифровые) образовательные ресурсы </w:t>
            </w:r>
          </w:p>
        </w:tc>
      </w:tr>
      <w:tr w:rsidR="00FA741D">
        <w:trPr>
          <w:trHeight w:val="562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612" w:right="558" w:firstLine="0"/>
              <w:jc w:val="center"/>
            </w:pPr>
            <w:r>
              <w:rPr>
                <w:b/>
              </w:rPr>
              <w:t xml:space="preserve">Инвариантный модуль «Производство и технологии»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281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Управление производством и технологии.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358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5" w:space="0" w:color="0000FF"/>
              <w:right w:val="single" w:sz="4" w:space="0" w:color="221F1F"/>
            </w:tcBorders>
            <w:vAlign w:val="bottom"/>
          </w:tcPr>
          <w:p w:rsidR="00FA741D" w:rsidRDefault="00581592">
            <w:pPr>
              <w:spacing w:after="5" w:line="259" w:lineRule="auto"/>
              <w:ind w:left="96" w:firstLine="0"/>
              <w:jc w:val="left"/>
            </w:pPr>
            <w:hyperlink r:id="rId105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106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3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4" w:line="259" w:lineRule="auto"/>
              <w:ind w:left="96" w:firstLine="0"/>
              <w:jc w:val="left"/>
            </w:pPr>
            <w:hyperlink r:id="rId107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08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96" w:right="-1" w:hanging="96"/>
              <w:jc w:val="left"/>
            </w:pPr>
            <w:r>
              <w:rPr>
                <w:b/>
                <w:sz w:val="29"/>
              </w:rPr>
              <w:t xml:space="preserve"> </w:t>
            </w:r>
            <w:hyperlink r:id="rId109">
              <w:r>
                <w:rPr>
                  <w:rFonts w:ascii="Calibri" w:eastAsia="Calibri" w:hAnsi="Calibri" w:cs="Calibri"/>
                  <w:color w:val="0000FF"/>
                  <w:sz w:val="20"/>
                </w:rPr>
                <w:t>https://videouroki.net/blog/tehnologiya/2</w:t>
              </w:r>
            </w:hyperlink>
            <w:hyperlink r:id="rId110">
              <w:r>
                <w:rPr>
                  <w:rFonts w:ascii="Calibri" w:eastAsia="Calibri" w:hAnsi="Calibri" w:cs="Calibri"/>
                  <w:color w:val="0000FF"/>
                  <w:sz w:val="20"/>
                </w:rPr>
                <w:t>-</w:t>
              </w:r>
            </w:hyperlink>
          </w:p>
        </w:tc>
      </w:tr>
      <w:tr w:rsidR="00FA741D">
        <w:trPr>
          <w:trHeight w:val="288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Производство и его виды.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Рынок труда. Функции рынка труда.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Мир профессий.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416"/>
        </w:trPr>
        <w:tc>
          <w:tcPr>
            <w:tcW w:w="5413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Профориентационный</w:t>
            </w:r>
            <w:proofErr w:type="spellEnd"/>
            <w:r>
              <w:t xml:space="preserve"> групповой проект «Мир профессий». </w:t>
            </w:r>
          </w:p>
        </w:tc>
        <w:tc>
          <w:tcPr>
            <w:tcW w:w="135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5" w:space="0" w:color="0000F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621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4" w:type="dxa"/>
            <w:tcBorders>
              <w:top w:val="single" w:sz="5" w:space="0" w:color="0000F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6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>free_video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:rsidR="00FA741D" w:rsidRDefault="00FA741D">
      <w:pPr>
        <w:spacing w:after="0" w:line="259" w:lineRule="auto"/>
        <w:ind w:left="-619" w:right="442" w:firstLine="0"/>
        <w:jc w:val="left"/>
      </w:pPr>
    </w:p>
    <w:tbl>
      <w:tblPr>
        <w:tblStyle w:val="TableGrid"/>
        <w:tblW w:w="10351" w:type="dxa"/>
        <w:tblInd w:w="500" w:type="dxa"/>
        <w:tblCellMar>
          <w:left w:w="5" w:type="dxa"/>
        </w:tblCellMar>
        <w:tblLook w:val="04A0"/>
      </w:tblPr>
      <w:tblGrid>
        <w:gridCol w:w="5413"/>
        <w:gridCol w:w="1354"/>
        <w:gridCol w:w="3584"/>
      </w:tblGrid>
      <w:tr w:rsidR="00FA741D">
        <w:trPr>
          <w:trHeight w:val="355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bottom"/>
          </w:tcPr>
          <w:p w:rsidR="00FA741D" w:rsidRDefault="00581592">
            <w:pPr>
              <w:spacing w:after="0" w:line="259" w:lineRule="auto"/>
              <w:ind w:left="98" w:firstLine="0"/>
              <w:jc w:val="left"/>
            </w:pPr>
            <w:hyperlink r:id="rId111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  <w:hyperlink r:id="rId112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FA741D">
        <w:trPr>
          <w:trHeight w:val="286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i/>
              </w:rPr>
              <w:t xml:space="preserve">Робототехника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</w:rPr>
              <w:t xml:space="preserve">7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741D">
        <w:trPr>
          <w:trHeight w:val="288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Автоматизация производства.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358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5" w:space="0" w:color="0000FF"/>
              <w:right w:val="single" w:sz="4" w:space="0" w:color="221F1F"/>
            </w:tcBorders>
            <w:vAlign w:val="bottom"/>
          </w:tcPr>
          <w:p w:rsidR="00FA741D" w:rsidRDefault="00581592">
            <w:pPr>
              <w:spacing w:after="6" w:line="259" w:lineRule="auto"/>
              <w:ind w:left="98" w:firstLine="0"/>
              <w:jc w:val="left"/>
            </w:pPr>
            <w:hyperlink r:id="rId113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114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41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4" w:line="259" w:lineRule="auto"/>
              <w:ind w:left="98" w:firstLine="0"/>
              <w:jc w:val="left"/>
            </w:pPr>
            <w:hyperlink r:id="rId115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16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98" w:right="-1" w:hanging="96"/>
              <w:jc w:val="left"/>
            </w:pPr>
            <w:r>
              <w:rPr>
                <w:b/>
                <w:sz w:val="29"/>
              </w:rPr>
              <w:t xml:space="preserve"> </w:t>
            </w:r>
            <w:hyperlink r:id="rId117">
              <w:r>
                <w:rPr>
                  <w:rFonts w:ascii="Calibri" w:eastAsia="Calibri" w:hAnsi="Calibri" w:cs="Calibri"/>
                  <w:color w:val="0000FF"/>
                  <w:sz w:val="20"/>
                </w:rPr>
                <w:t>https://videouroki.net/blog/tehnologiya/2</w:t>
              </w:r>
            </w:hyperlink>
            <w:hyperlink r:id="rId118">
              <w:r>
                <w:rPr>
                  <w:rFonts w:ascii="Calibri" w:eastAsia="Calibri" w:hAnsi="Calibri" w:cs="Calibri"/>
                  <w:color w:val="0000FF"/>
                  <w:sz w:val="20"/>
                </w:rPr>
                <w:t>-</w:t>
              </w:r>
            </w:hyperlink>
          </w:p>
        </w:tc>
      </w:tr>
      <w:tr w:rsidR="00FA741D">
        <w:trPr>
          <w:trHeight w:val="1114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14" w:line="259" w:lineRule="auto"/>
              <w:ind w:left="5" w:firstLine="0"/>
              <w:jc w:val="left"/>
            </w:pPr>
            <w:r>
              <w:t xml:space="preserve">Практическая работа </w:t>
            </w:r>
          </w:p>
          <w:p w:rsidR="00FA741D" w:rsidRDefault="00521CE3">
            <w:pPr>
              <w:spacing w:after="0" w:line="275" w:lineRule="auto"/>
              <w:ind w:left="5" w:firstLine="0"/>
            </w:pPr>
            <w:r>
              <w:t xml:space="preserve">«Робототехника. Автоматизация в промышленности и быту </w:t>
            </w:r>
          </w:p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(по выбору). Идеи для проекта».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98"/>
        </w:trPr>
        <w:tc>
          <w:tcPr>
            <w:tcW w:w="5413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Беспилотные воздушные суда. </w:t>
            </w:r>
          </w:p>
        </w:tc>
        <w:tc>
          <w:tcPr>
            <w:tcW w:w="135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5" w:space="0" w:color="0000F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 w:rsidRPr="00964E3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4" w:type="dxa"/>
            <w:vMerge w:val="restart"/>
            <w:tcBorders>
              <w:top w:val="single" w:sz="5" w:space="0" w:color="0000F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Pr="00521CE3" w:rsidRDefault="00521CE3">
            <w:pPr>
              <w:spacing w:after="0" w:line="259" w:lineRule="auto"/>
              <w:ind w:left="98" w:firstLine="0"/>
              <w:jc w:val="left"/>
              <w:rPr>
                <w:lang w:val="en-US"/>
              </w:rPr>
            </w:pPr>
            <w:proofErr w:type="spellStart"/>
            <w:r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free_video</w:t>
            </w:r>
            <w:proofErr w:type="spellEnd"/>
            <w:r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521CE3">
              <w:rPr>
                <w:b/>
                <w:sz w:val="19"/>
                <w:lang w:val="en-US"/>
              </w:rPr>
              <w:t xml:space="preserve"> </w:t>
            </w:r>
          </w:p>
          <w:p w:rsidR="00FA741D" w:rsidRPr="00521CE3" w:rsidRDefault="00581592">
            <w:pPr>
              <w:spacing w:after="0" w:line="259" w:lineRule="auto"/>
              <w:ind w:left="98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https://infourok.ru/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fldChar w:fldCharType="end"/>
            </w:r>
          </w:p>
        </w:tc>
      </w:tr>
      <w:tr w:rsidR="00FA741D">
        <w:trPr>
          <w:trHeight w:val="562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«Практическая работа «БВС в повседневной жизни. Идеи для проекта».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6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Подводные робототехнические системы.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835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20" w:line="259" w:lineRule="auto"/>
              <w:ind w:left="5" w:firstLine="0"/>
              <w:jc w:val="left"/>
            </w:pPr>
            <w:r>
              <w:t xml:space="preserve">Практическая работа </w:t>
            </w:r>
          </w:p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«Использование подводных роботов. Идеи для проекта».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Мир профессий в робототехнике.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0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Вариативный модуль «Технологии обработки текстильных материалов».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</w:rPr>
              <w:t xml:space="preserve">6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564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Высокотехнологичные волокна. Биотехнологии в производстве текстильных волокон. Задание 1.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358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5" w:space="0" w:color="0000FF"/>
              <w:right w:val="single" w:sz="4" w:space="0" w:color="221F1F"/>
            </w:tcBorders>
            <w:vAlign w:val="bottom"/>
          </w:tcPr>
          <w:p w:rsidR="00FA741D" w:rsidRDefault="00581592">
            <w:pPr>
              <w:spacing w:after="3" w:line="259" w:lineRule="auto"/>
              <w:ind w:left="98" w:firstLine="0"/>
              <w:jc w:val="left"/>
            </w:pPr>
            <w:hyperlink r:id="rId119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120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37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6" w:line="259" w:lineRule="auto"/>
              <w:ind w:left="98" w:firstLine="0"/>
              <w:jc w:val="left"/>
            </w:pPr>
            <w:hyperlink r:id="rId121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22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98" w:right="-1" w:hanging="96"/>
              <w:jc w:val="left"/>
            </w:pPr>
            <w:r>
              <w:rPr>
                <w:b/>
                <w:sz w:val="29"/>
              </w:rPr>
              <w:t xml:space="preserve"> </w:t>
            </w:r>
            <w:hyperlink r:id="rId123">
              <w:r>
                <w:rPr>
                  <w:rFonts w:ascii="Calibri" w:eastAsia="Calibri" w:hAnsi="Calibri" w:cs="Calibri"/>
                  <w:color w:val="0000FF"/>
                  <w:sz w:val="20"/>
                </w:rPr>
                <w:t>https://videouroki.net/blog/tehnologiya/2</w:t>
              </w:r>
            </w:hyperlink>
            <w:hyperlink r:id="rId124">
              <w:r>
                <w:rPr>
                  <w:rFonts w:ascii="Calibri" w:eastAsia="Calibri" w:hAnsi="Calibri" w:cs="Calibri"/>
                  <w:color w:val="0000FF"/>
                  <w:sz w:val="20"/>
                </w:rPr>
                <w:t>-</w:t>
              </w:r>
            </w:hyperlink>
          </w:p>
        </w:tc>
      </w:tr>
      <w:tr w:rsidR="00FA741D">
        <w:trPr>
          <w:trHeight w:val="288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Зрительные иллюзии в одежде. Задание 1.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59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Конструирование и моделирование плечевого изделия с цельнокроеным рукавом.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98"/>
        </w:trPr>
        <w:tc>
          <w:tcPr>
            <w:tcW w:w="5413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</w:pPr>
            <w:r>
              <w:t xml:space="preserve">Конструирование и моделирование плечевого изделия с </w:t>
            </w:r>
            <w:proofErr w:type="spellStart"/>
            <w:r>
              <w:t>втачным</w:t>
            </w:r>
            <w:proofErr w:type="spellEnd"/>
            <w:r>
              <w:t xml:space="preserve"> рукавом. </w:t>
            </w:r>
          </w:p>
        </w:tc>
        <w:tc>
          <w:tcPr>
            <w:tcW w:w="135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5" w:space="0" w:color="0000F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 w:rsidRPr="00964E3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4" w:type="dxa"/>
            <w:vMerge w:val="restart"/>
            <w:tcBorders>
              <w:top w:val="single" w:sz="5" w:space="0" w:color="0000F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Pr="00521CE3" w:rsidRDefault="00521CE3">
            <w:pPr>
              <w:spacing w:after="0" w:line="259" w:lineRule="auto"/>
              <w:ind w:left="98" w:firstLine="0"/>
              <w:jc w:val="left"/>
              <w:rPr>
                <w:lang w:val="en-US"/>
              </w:rPr>
            </w:pPr>
            <w:proofErr w:type="spellStart"/>
            <w:r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free_video</w:t>
            </w:r>
            <w:proofErr w:type="spellEnd"/>
            <w:r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521CE3">
              <w:rPr>
                <w:b/>
                <w:sz w:val="19"/>
                <w:lang w:val="en-US"/>
              </w:rPr>
              <w:t xml:space="preserve"> </w:t>
            </w:r>
          </w:p>
          <w:p w:rsidR="00FA741D" w:rsidRPr="00521CE3" w:rsidRDefault="00581592">
            <w:pPr>
              <w:spacing w:after="0" w:line="259" w:lineRule="auto"/>
              <w:ind w:left="98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https://infourok.ru/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fldChar w:fldCharType="end"/>
            </w:r>
          </w:p>
        </w:tc>
      </w:tr>
      <w:tr w:rsidR="00FA741D">
        <w:trPr>
          <w:trHeight w:val="281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Построение чертежа основы </w:t>
            </w:r>
            <w:proofErr w:type="spellStart"/>
            <w:r>
              <w:t>одношовного</w:t>
            </w:r>
            <w:proofErr w:type="spellEnd"/>
            <w:r>
              <w:t xml:space="preserve"> рукава.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6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Построение чертежа воротника. Моделирование воротника.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86" w:right="131" w:firstLine="0"/>
              <w:jc w:val="center"/>
            </w:pPr>
            <w:r>
              <w:rPr>
                <w:b/>
                <w:i/>
              </w:rPr>
              <w:t xml:space="preserve">Основы проектной деятельности. Выполнение проекта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</w:rPr>
              <w:t xml:space="preserve">5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283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Художественное проектирование.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358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5" w:space="0" w:color="0000FF"/>
              <w:right w:val="single" w:sz="4" w:space="0" w:color="221F1F"/>
            </w:tcBorders>
            <w:vAlign w:val="bottom"/>
          </w:tcPr>
          <w:p w:rsidR="00FA741D" w:rsidRDefault="00581592">
            <w:pPr>
              <w:spacing w:after="5" w:line="259" w:lineRule="auto"/>
              <w:ind w:left="98" w:firstLine="0"/>
              <w:jc w:val="left"/>
            </w:pPr>
            <w:hyperlink r:id="rId125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126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32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6" w:line="259" w:lineRule="auto"/>
              <w:ind w:left="98" w:firstLine="0"/>
              <w:jc w:val="left"/>
            </w:pPr>
            <w:hyperlink r:id="rId127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28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98" w:right="-1" w:hanging="96"/>
              <w:jc w:val="left"/>
            </w:pPr>
            <w:r>
              <w:rPr>
                <w:b/>
                <w:sz w:val="29"/>
              </w:rPr>
              <w:t xml:space="preserve"> </w:t>
            </w:r>
            <w:hyperlink r:id="rId129">
              <w:r>
                <w:rPr>
                  <w:rFonts w:ascii="Calibri" w:eastAsia="Calibri" w:hAnsi="Calibri" w:cs="Calibri"/>
                  <w:color w:val="0000FF"/>
                  <w:sz w:val="20"/>
                </w:rPr>
                <w:t>https://videouroki.net/blog/tehnologiya/2</w:t>
              </w:r>
            </w:hyperlink>
            <w:hyperlink r:id="rId130">
              <w:r>
                <w:rPr>
                  <w:rFonts w:ascii="Calibri" w:eastAsia="Calibri" w:hAnsi="Calibri" w:cs="Calibri"/>
                  <w:color w:val="0000FF"/>
                  <w:sz w:val="20"/>
                </w:rPr>
                <w:t>-</w:t>
              </w:r>
            </w:hyperlink>
          </w:p>
        </w:tc>
      </w:tr>
      <w:tr w:rsidR="00FA741D">
        <w:trPr>
          <w:trHeight w:val="288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Технологические аспекты реализации проекта.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Разработка технологической документации.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</w:pPr>
            <w:r>
              <w:t xml:space="preserve">Оценка качества проектного изделия; подготовка проекта к защите.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98"/>
        </w:trPr>
        <w:tc>
          <w:tcPr>
            <w:tcW w:w="5413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Защита проекта. </w:t>
            </w:r>
          </w:p>
        </w:tc>
        <w:tc>
          <w:tcPr>
            <w:tcW w:w="135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5" w:space="0" w:color="0000F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 w:rsidRPr="00964E33">
        <w:trPr>
          <w:trHeight w:val="971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4" w:type="dxa"/>
            <w:tcBorders>
              <w:top w:val="single" w:sz="5" w:space="0" w:color="0000F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Pr="00521CE3" w:rsidRDefault="00521CE3">
            <w:pPr>
              <w:spacing w:after="0" w:line="259" w:lineRule="auto"/>
              <w:ind w:left="98" w:firstLine="0"/>
              <w:jc w:val="left"/>
              <w:rPr>
                <w:lang w:val="en-US"/>
              </w:rPr>
            </w:pPr>
            <w:proofErr w:type="spellStart"/>
            <w:r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free_video</w:t>
            </w:r>
            <w:proofErr w:type="spellEnd"/>
            <w:r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521CE3">
              <w:rPr>
                <w:b/>
                <w:sz w:val="18"/>
                <w:lang w:val="en-US"/>
              </w:rPr>
              <w:t xml:space="preserve"> </w:t>
            </w:r>
          </w:p>
          <w:p w:rsidR="00FA741D" w:rsidRPr="00521CE3" w:rsidRDefault="00581592">
            <w:pPr>
              <w:spacing w:after="0" w:line="259" w:lineRule="auto"/>
              <w:ind w:left="98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https://infourok.ru/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fldChar w:fldCharType="end"/>
            </w:r>
          </w:p>
        </w:tc>
      </w:tr>
      <w:tr w:rsidR="00FA741D">
        <w:trPr>
          <w:trHeight w:val="559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Модуль «ЗD -моделирование, </w:t>
            </w:r>
            <w:proofErr w:type="spellStart"/>
            <w:r>
              <w:rPr>
                <w:b/>
                <w:i/>
              </w:rPr>
              <w:t>прототипирование</w:t>
            </w:r>
            <w:proofErr w:type="spellEnd"/>
            <w:r>
              <w:rPr>
                <w:b/>
                <w:i/>
              </w:rPr>
              <w:t xml:space="preserve">, макетирование».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</w:rPr>
              <w:t xml:space="preserve">7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565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3D-моделирование как технология создания трёхмерных моделей.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358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5" w:space="0" w:color="0000FF"/>
              <w:right w:val="single" w:sz="4" w:space="0" w:color="221F1F"/>
            </w:tcBorders>
            <w:vAlign w:val="bottom"/>
          </w:tcPr>
          <w:p w:rsidR="00FA741D" w:rsidRDefault="00581592">
            <w:pPr>
              <w:spacing w:after="3" w:line="259" w:lineRule="auto"/>
              <w:ind w:left="98" w:firstLine="0"/>
              <w:jc w:val="left"/>
            </w:pPr>
            <w:hyperlink r:id="rId131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132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41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4" w:line="259" w:lineRule="auto"/>
              <w:ind w:left="98" w:firstLine="0"/>
              <w:jc w:val="left"/>
            </w:pPr>
            <w:hyperlink r:id="rId133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34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98" w:right="-1" w:hanging="96"/>
              <w:jc w:val="left"/>
            </w:pPr>
            <w:r>
              <w:rPr>
                <w:b/>
                <w:sz w:val="29"/>
              </w:rPr>
              <w:t xml:space="preserve"> </w:t>
            </w:r>
            <w:hyperlink r:id="rId135">
              <w:r>
                <w:rPr>
                  <w:rFonts w:ascii="Calibri" w:eastAsia="Calibri" w:hAnsi="Calibri" w:cs="Calibri"/>
                  <w:color w:val="0000FF"/>
                  <w:sz w:val="20"/>
                </w:rPr>
                <w:t>https://videouroki.net/blog/tehnologiya/2</w:t>
              </w:r>
            </w:hyperlink>
            <w:hyperlink r:id="rId136">
              <w:r>
                <w:rPr>
                  <w:rFonts w:ascii="Calibri" w:eastAsia="Calibri" w:hAnsi="Calibri" w:cs="Calibri"/>
                  <w:color w:val="0000FF"/>
                  <w:sz w:val="20"/>
                </w:rPr>
                <w:t>-</w:t>
              </w:r>
            </w:hyperlink>
          </w:p>
        </w:tc>
      </w:tr>
      <w:tr w:rsidR="00FA741D">
        <w:trPr>
          <w:trHeight w:val="564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 «Инструменты программного обеспечения для создания и печати 3D-моделей».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Прототипирование</w:t>
            </w:r>
            <w:proofErr w:type="spellEnd"/>
            <w:r>
              <w:t xml:space="preserve">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98"/>
        </w:trPr>
        <w:tc>
          <w:tcPr>
            <w:tcW w:w="5413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right="542" w:firstLine="0"/>
            </w:pPr>
            <w:r>
              <w:t xml:space="preserve">Индивидуальный творческий (учебный) проект «Прототип изделия из пластмассы (других материалов по выбору». </w:t>
            </w:r>
          </w:p>
        </w:tc>
        <w:tc>
          <w:tcPr>
            <w:tcW w:w="135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5" w:space="0" w:color="0000F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 w:rsidRPr="00964E33">
        <w:trPr>
          <w:trHeight w:val="692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4" w:type="dxa"/>
            <w:vMerge w:val="restart"/>
            <w:tcBorders>
              <w:top w:val="single" w:sz="5" w:space="0" w:color="0000F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Pr="00521CE3" w:rsidRDefault="00521CE3">
            <w:pPr>
              <w:spacing w:after="0" w:line="259" w:lineRule="auto"/>
              <w:ind w:left="98" w:firstLine="0"/>
              <w:jc w:val="left"/>
              <w:rPr>
                <w:lang w:val="en-US"/>
              </w:rPr>
            </w:pPr>
            <w:proofErr w:type="spellStart"/>
            <w:r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free_video</w:t>
            </w:r>
            <w:proofErr w:type="spellEnd"/>
            <w:r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521CE3">
              <w:rPr>
                <w:b/>
                <w:sz w:val="19"/>
                <w:lang w:val="en-US"/>
              </w:rPr>
              <w:t xml:space="preserve"> </w:t>
            </w:r>
          </w:p>
          <w:p w:rsidR="00FA741D" w:rsidRPr="00521CE3" w:rsidRDefault="00581592">
            <w:pPr>
              <w:spacing w:after="0" w:line="259" w:lineRule="auto"/>
              <w:ind w:left="98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https://infourok.ru/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fldChar w:fldCharType="end"/>
            </w:r>
          </w:p>
        </w:tc>
      </w:tr>
      <w:tr w:rsidR="00FA741D">
        <w:trPr>
          <w:trHeight w:val="562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right="138" w:firstLine="0"/>
              <w:jc w:val="left"/>
            </w:pPr>
            <w:r>
              <w:t xml:space="preserve">Изготовление прототипов с использованием технологического оборудования.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Профессии, связанные с использованием прототипов.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</w:pPr>
            <w:r>
              <w:t xml:space="preserve">Практическая работа «Интеллект карта «Анализ перспективных направлений развития профессий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робототехники».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741D">
        <w:trPr>
          <w:trHeight w:val="283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</w:rPr>
              <w:t xml:space="preserve">Модуль «Компьютерная графика. Черчение».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</w:rPr>
              <w:t xml:space="preserve">4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741D">
        <w:trPr>
          <w:trHeight w:val="300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Инструменты для создания 3Dмоделей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58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5" w:space="0" w:color="0000FF"/>
              <w:right w:val="single" w:sz="4" w:space="0" w:color="221F1F"/>
            </w:tcBorders>
            <w:vAlign w:val="bottom"/>
          </w:tcPr>
          <w:p w:rsidR="00FA741D" w:rsidRDefault="00581592">
            <w:pPr>
              <w:spacing w:after="6" w:line="259" w:lineRule="auto"/>
              <w:ind w:left="98" w:firstLine="0"/>
              <w:jc w:val="left"/>
            </w:pPr>
            <w:hyperlink r:id="rId137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138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139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4" w:line="259" w:lineRule="auto"/>
              <w:ind w:left="98" w:firstLine="0"/>
              <w:jc w:val="left"/>
            </w:pPr>
            <w:hyperlink r:id="rId139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40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98" w:right="-1" w:hanging="96"/>
              <w:jc w:val="left"/>
            </w:pPr>
            <w:r>
              <w:rPr>
                <w:b/>
                <w:sz w:val="29"/>
              </w:rPr>
              <w:t xml:space="preserve"> </w:t>
            </w:r>
            <w:hyperlink r:id="rId141">
              <w:r>
                <w:rPr>
                  <w:rFonts w:ascii="Calibri" w:eastAsia="Calibri" w:hAnsi="Calibri" w:cs="Calibri"/>
                  <w:color w:val="0000FF"/>
                  <w:sz w:val="20"/>
                </w:rPr>
                <w:t>https://videouroki.net/blog/tehnologiya/2</w:t>
              </w:r>
            </w:hyperlink>
            <w:hyperlink r:id="rId142">
              <w:r>
                <w:rPr>
                  <w:rFonts w:ascii="Calibri" w:eastAsia="Calibri" w:hAnsi="Calibri" w:cs="Calibri"/>
                  <w:color w:val="0000FF"/>
                  <w:sz w:val="20"/>
                </w:rPr>
                <w:t>-</w:t>
              </w:r>
            </w:hyperlink>
          </w:p>
        </w:tc>
      </w:tr>
      <w:tr w:rsidR="00FA741D">
        <w:trPr>
          <w:trHeight w:val="840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right="732" w:firstLine="0"/>
              <w:jc w:val="left"/>
            </w:pPr>
            <w:r>
              <w:t xml:space="preserve">Инструменты программного обеспечения для создания 3D-молелей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302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Сложные 3Dмодели и сборочные чертежи 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98"/>
        </w:trPr>
        <w:tc>
          <w:tcPr>
            <w:tcW w:w="5413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Создание 3Dмодели </w:t>
            </w:r>
          </w:p>
        </w:tc>
        <w:tc>
          <w:tcPr>
            <w:tcW w:w="135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5" w:space="0" w:color="0000F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 w:rsidRPr="00964E33">
        <w:trPr>
          <w:trHeight w:val="971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4" w:type="dxa"/>
            <w:tcBorders>
              <w:top w:val="single" w:sz="5" w:space="0" w:color="0000F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Pr="00521CE3" w:rsidRDefault="00521CE3">
            <w:pPr>
              <w:spacing w:after="0" w:line="259" w:lineRule="auto"/>
              <w:ind w:left="98" w:firstLine="0"/>
              <w:jc w:val="left"/>
              <w:rPr>
                <w:lang w:val="en-US"/>
              </w:rPr>
            </w:pPr>
            <w:proofErr w:type="spellStart"/>
            <w:r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free_video</w:t>
            </w:r>
            <w:proofErr w:type="spellEnd"/>
            <w:r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521CE3">
              <w:rPr>
                <w:b/>
                <w:sz w:val="19"/>
                <w:lang w:val="en-US"/>
              </w:rPr>
              <w:t xml:space="preserve"> </w:t>
            </w:r>
          </w:p>
          <w:p w:rsidR="00FA741D" w:rsidRPr="00521CE3" w:rsidRDefault="00581592">
            <w:pPr>
              <w:spacing w:after="0" w:line="259" w:lineRule="auto"/>
              <w:ind w:left="98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https://infourok.ru/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fldChar w:fldCharType="end"/>
            </w:r>
          </w:p>
        </w:tc>
      </w:tr>
      <w:tr w:rsidR="00FA741D">
        <w:trPr>
          <w:trHeight w:val="288"/>
        </w:trPr>
        <w:tc>
          <w:tcPr>
            <w:tcW w:w="541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-10" w:firstLine="0"/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13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FA741D" w:rsidRDefault="00521CE3">
      <w:pPr>
        <w:spacing w:after="203" w:line="259" w:lineRule="auto"/>
        <w:ind w:left="0" w:firstLine="0"/>
        <w:jc w:val="left"/>
      </w:pPr>
      <w:r>
        <w:rPr>
          <w:b/>
          <w:sz w:val="15"/>
        </w:rPr>
        <w:t xml:space="preserve"> </w:t>
      </w:r>
    </w:p>
    <w:p w:rsidR="00FA741D" w:rsidRDefault="00521CE3">
      <w:pPr>
        <w:spacing w:after="0" w:line="259" w:lineRule="auto"/>
        <w:ind w:left="10" w:right="3008"/>
        <w:jc w:val="right"/>
      </w:pPr>
      <w:r>
        <w:rPr>
          <w:b/>
        </w:rPr>
        <w:t xml:space="preserve">Тематическое планирование для учащихся 9 классов. </w:t>
      </w:r>
    </w:p>
    <w:tbl>
      <w:tblPr>
        <w:tblStyle w:val="TableGrid"/>
        <w:tblW w:w="10351" w:type="dxa"/>
        <w:tblInd w:w="500" w:type="dxa"/>
        <w:tblLook w:val="04A0"/>
      </w:tblPr>
      <w:tblGrid>
        <w:gridCol w:w="5439"/>
        <w:gridCol w:w="1279"/>
        <w:gridCol w:w="3633"/>
      </w:tblGrid>
      <w:tr w:rsidR="00FA741D">
        <w:trPr>
          <w:trHeight w:val="562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3" w:firstLine="0"/>
              <w:jc w:val="center"/>
            </w:pPr>
            <w:r>
              <w:rPr>
                <w:i/>
              </w:rPr>
              <w:t xml:space="preserve">Модули/Разделы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Количество часов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-26" w:firstLine="0"/>
              <w:jc w:val="center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Электронные (цифровые) образовательные ресурсы </w:t>
            </w:r>
          </w:p>
        </w:tc>
      </w:tr>
      <w:tr w:rsidR="00FA741D">
        <w:trPr>
          <w:trHeight w:val="562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29" w:right="165" w:firstLine="0"/>
              <w:jc w:val="center"/>
            </w:pPr>
            <w:r>
              <w:rPr>
                <w:b/>
                <w:i/>
              </w:rPr>
              <w:t xml:space="preserve">Основы проектной деятельности. Выполнение проекта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i/>
              </w:rPr>
              <w:t xml:space="preserve">2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283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Творческий проект.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358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286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Правила оформления пояснительной записки.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</w:rPr>
              <w:t xml:space="preserve">Модуль «Компьютерная графика. Черчение».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i/>
              </w:rPr>
              <w:t xml:space="preserve">4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741D">
        <w:trPr>
          <w:trHeight w:val="562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</w:pPr>
            <w:r>
              <w:t xml:space="preserve">Чертежи с использованием САПР. Оформление конструкторской документации.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3584" w:type="dxa"/>
            <w:vMerge w:val="restart"/>
            <w:tcBorders>
              <w:top w:val="single" w:sz="4" w:space="0" w:color="221F1F"/>
              <w:left w:val="single" w:sz="4" w:space="0" w:color="221F1F"/>
              <w:bottom w:val="nil"/>
              <w:right w:val="single" w:sz="4" w:space="0" w:color="221F1F"/>
            </w:tcBorders>
            <w:vAlign w:val="center"/>
          </w:tcPr>
          <w:p w:rsidR="00FA741D" w:rsidRDefault="00581592">
            <w:pPr>
              <w:spacing w:after="192" w:line="259" w:lineRule="auto"/>
              <w:ind w:left="103" w:firstLine="0"/>
              <w:jc w:val="left"/>
            </w:pPr>
            <w:hyperlink r:id="rId143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144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27" w:line="259" w:lineRule="auto"/>
              <w:ind w:left="7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FA741D" w:rsidRDefault="00581592">
            <w:pPr>
              <w:spacing w:after="0" w:line="259" w:lineRule="auto"/>
              <w:ind w:left="103" w:firstLine="0"/>
              <w:jc w:val="left"/>
            </w:pPr>
            <w:hyperlink r:id="rId145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46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</w:tc>
      </w:tr>
      <w:tr w:rsidR="00FA741D">
        <w:trPr>
          <w:trHeight w:val="288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Выполнение чертежа в САПР.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Графические документы. Профессии, их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73"/>
        </w:trPr>
        <w:tc>
          <w:tcPr>
            <w:tcW w:w="5485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востребованность на рынке труда. </w:t>
            </w:r>
          </w:p>
        </w:tc>
        <w:tc>
          <w:tcPr>
            <w:tcW w:w="1282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84" w:type="dxa"/>
            <w:vMerge w:val="restart"/>
            <w:tcBorders>
              <w:top w:val="nil"/>
              <w:left w:val="single" w:sz="4" w:space="0" w:color="221F1F"/>
              <w:bottom w:val="single" w:sz="5" w:space="0" w:color="0000FF"/>
              <w:right w:val="single" w:sz="4" w:space="0" w:color="221F1F"/>
            </w:tcBorders>
          </w:tcPr>
          <w:p w:rsidR="00FA741D" w:rsidRDefault="00521CE3">
            <w:pPr>
              <w:spacing w:after="5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FA741D" w:rsidRDefault="00581592">
            <w:pPr>
              <w:spacing w:after="0" w:line="259" w:lineRule="auto"/>
              <w:ind w:left="103" w:right="-1" w:firstLine="0"/>
              <w:jc w:val="left"/>
            </w:pPr>
            <w:hyperlink r:id="rId147">
              <w:r w:rsidR="00521CE3">
                <w:rPr>
                  <w:rFonts w:ascii="Calibri" w:eastAsia="Calibri" w:hAnsi="Calibri" w:cs="Calibri"/>
                  <w:color w:val="0000FF"/>
                  <w:sz w:val="20"/>
                </w:rPr>
                <w:t>https://videouroki.net/blog/tehnologiya/2</w:t>
              </w:r>
            </w:hyperlink>
            <w:hyperlink r:id="rId148">
              <w:r w:rsidR="00521CE3">
                <w:rPr>
                  <w:rFonts w:ascii="Calibri" w:eastAsia="Calibri" w:hAnsi="Calibri" w:cs="Calibri"/>
                  <w:color w:val="0000FF"/>
                  <w:sz w:val="20"/>
                </w:rPr>
                <w:t>-</w:t>
              </w:r>
            </w:hyperlink>
          </w:p>
        </w:tc>
      </w:tr>
      <w:tr w:rsidR="00FA741D">
        <w:trPr>
          <w:trHeight w:val="298"/>
        </w:trPr>
        <w:tc>
          <w:tcPr>
            <w:tcW w:w="5485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343" w:line="259" w:lineRule="auto"/>
              <w:ind w:left="10" w:firstLine="0"/>
              <w:jc w:val="left"/>
            </w:pPr>
            <w:r>
              <w:t xml:space="preserve">Выполнение чертежа в САПР </w:t>
            </w:r>
          </w:p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343" w:line="259" w:lineRule="auto"/>
              <w:ind w:left="9" w:firstLine="0"/>
              <w:jc w:val="center"/>
            </w:pPr>
            <w:r>
              <w:t xml:space="preserve">1 </w:t>
            </w:r>
          </w:p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5" w:space="0" w:color="0000F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 w:rsidRPr="00964E33">
        <w:trPr>
          <w:trHeight w:val="969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4" w:type="dxa"/>
            <w:tcBorders>
              <w:top w:val="single" w:sz="5" w:space="0" w:color="0000F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Pr="00521CE3" w:rsidRDefault="00521CE3">
            <w:pPr>
              <w:spacing w:after="206" w:line="259" w:lineRule="auto"/>
              <w:ind w:left="103" w:firstLine="0"/>
              <w:jc w:val="left"/>
              <w:rPr>
                <w:lang w:val="en-US"/>
              </w:rPr>
            </w:pPr>
            <w:proofErr w:type="spellStart"/>
            <w:r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free_video</w:t>
            </w:r>
            <w:proofErr w:type="spellEnd"/>
            <w:r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7" w:firstLine="0"/>
              <w:jc w:val="left"/>
              <w:rPr>
                <w:lang w:val="en-US"/>
              </w:rPr>
            </w:pPr>
            <w:r w:rsidRPr="00521CE3">
              <w:rPr>
                <w:b/>
                <w:sz w:val="18"/>
                <w:lang w:val="en-US"/>
              </w:rPr>
              <w:t xml:space="preserve"> </w:t>
            </w:r>
          </w:p>
          <w:p w:rsidR="00FA741D" w:rsidRPr="00521CE3" w:rsidRDefault="00581592">
            <w:pPr>
              <w:spacing w:after="0" w:line="259" w:lineRule="auto"/>
              <w:ind w:left="103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https://infourok.ru/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fldChar w:fldCharType="end"/>
            </w:r>
          </w:p>
        </w:tc>
      </w:tr>
      <w:tr w:rsidR="00FA741D">
        <w:trPr>
          <w:trHeight w:val="562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i/>
              </w:rPr>
              <w:t xml:space="preserve">Модуль «ЗD -моделирование, </w:t>
            </w:r>
            <w:proofErr w:type="spellStart"/>
            <w:r>
              <w:rPr>
                <w:b/>
                <w:i/>
              </w:rPr>
              <w:t>прототипирование</w:t>
            </w:r>
            <w:proofErr w:type="spellEnd"/>
            <w:r>
              <w:rPr>
                <w:b/>
                <w:i/>
              </w:rPr>
              <w:t xml:space="preserve">, макетирование».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i/>
              </w:rPr>
              <w:t xml:space="preserve">5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562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</w:pPr>
            <w:r>
              <w:t xml:space="preserve">Аддитивные технологии. Создание моделей, сложных объектов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358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5" w:space="0" w:color="0000FF"/>
              <w:right w:val="single" w:sz="4" w:space="0" w:color="221F1F"/>
            </w:tcBorders>
            <w:vAlign w:val="bottom"/>
          </w:tcPr>
          <w:p w:rsidR="00FA741D" w:rsidRDefault="00581592">
            <w:pPr>
              <w:spacing w:after="192" w:line="259" w:lineRule="auto"/>
              <w:ind w:left="103" w:firstLine="0"/>
              <w:jc w:val="left"/>
            </w:pPr>
            <w:hyperlink r:id="rId149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150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27" w:line="259" w:lineRule="auto"/>
              <w:ind w:left="7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FA741D" w:rsidRDefault="00581592">
            <w:pPr>
              <w:spacing w:after="88" w:line="259" w:lineRule="auto"/>
              <w:ind w:left="103" w:firstLine="0"/>
              <w:jc w:val="left"/>
            </w:pPr>
            <w:hyperlink r:id="rId151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52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5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FA741D" w:rsidRDefault="00581592">
            <w:pPr>
              <w:spacing w:after="0" w:line="259" w:lineRule="auto"/>
              <w:ind w:left="103" w:right="-1" w:firstLine="0"/>
              <w:jc w:val="left"/>
            </w:pPr>
            <w:hyperlink r:id="rId153">
              <w:r w:rsidR="00521CE3">
                <w:rPr>
                  <w:rFonts w:ascii="Calibri" w:eastAsia="Calibri" w:hAnsi="Calibri" w:cs="Calibri"/>
                  <w:color w:val="0000FF"/>
                  <w:sz w:val="20"/>
                </w:rPr>
                <w:t>https://videouroki.net/blog/tehnologiya/2</w:t>
              </w:r>
            </w:hyperlink>
            <w:hyperlink r:id="rId154">
              <w:r w:rsidR="00521CE3">
                <w:rPr>
                  <w:rFonts w:ascii="Calibri" w:eastAsia="Calibri" w:hAnsi="Calibri" w:cs="Calibri"/>
                  <w:color w:val="0000FF"/>
                  <w:sz w:val="20"/>
                </w:rPr>
                <w:t>-</w:t>
              </w:r>
            </w:hyperlink>
          </w:p>
        </w:tc>
      </w:tr>
      <w:tr w:rsidR="00FA741D">
        <w:trPr>
          <w:trHeight w:val="562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Современные технологии обработки материалов и </w:t>
            </w:r>
            <w:proofErr w:type="spellStart"/>
            <w:r>
              <w:t>прототипирование</w:t>
            </w:r>
            <w:proofErr w:type="spellEnd"/>
            <w:r>
              <w:t xml:space="preserve">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2" w:firstLine="0"/>
              <w:jc w:val="left"/>
            </w:pPr>
            <w:r>
              <w:t xml:space="preserve">Станки с числовым программным управлением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98"/>
        </w:trPr>
        <w:tc>
          <w:tcPr>
            <w:tcW w:w="5485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Технологическое оборудование для аддитивных технологий: 3D-принтеры. </w:t>
            </w:r>
          </w:p>
        </w:tc>
        <w:tc>
          <w:tcPr>
            <w:tcW w:w="1282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5" w:space="0" w:color="0000F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 w:rsidRPr="00964E3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4" w:type="dxa"/>
            <w:vMerge w:val="restart"/>
            <w:tcBorders>
              <w:top w:val="single" w:sz="5" w:space="0" w:color="0000F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Pr="00521CE3" w:rsidRDefault="00521CE3">
            <w:pPr>
              <w:spacing w:after="141" w:line="259" w:lineRule="auto"/>
              <w:ind w:left="103" w:firstLine="0"/>
              <w:jc w:val="left"/>
              <w:rPr>
                <w:lang w:val="en-US"/>
              </w:rPr>
            </w:pPr>
            <w:proofErr w:type="spellStart"/>
            <w:r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free_video</w:t>
            </w:r>
            <w:proofErr w:type="spellEnd"/>
            <w:r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7" w:line="259" w:lineRule="auto"/>
              <w:ind w:left="7" w:firstLine="0"/>
              <w:jc w:val="left"/>
              <w:rPr>
                <w:lang w:val="en-US"/>
              </w:rPr>
            </w:pPr>
            <w:r w:rsidRPr="00521CE3">
              <w:rPr>
                <w:lang w:val="en-US"/>
              </w:rPr>
              <w:t xml:space="preserve"> </w:t>
            </w:r>
          </w:p>
          <w:p w:rsidR="00FA741D" w:rsidRPr="00521CE3" w:rsidRDefault="00581592">
            <w:pPr>
              <w:spacing w:after="0" w:line="259" w:lineRule="auto"/>
              <w:ind w:left="103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https://infourok.ru/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fldChar w:fldCharType="end"/>
            </w:r>
          </w:p>
        </w:tc>
      </w:tr>
      <w:tr w:rsidR="00FA741D">
        <w:trPr>
          <w:trHeight w:val="554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Профессии, связанные с 3D-технологиями </w:t>
            </w:r>
          </w:p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688" w:right="619" w:firstLine="0"/>
              <w:jc w:val="center"/>
            </w:pPr>
            <w:r>
              <w:rPr>
                <w:b/>
                <w:i/>
              </w:rPr>
              <w:t xml:space="preserve">Инвариантный модуль «Производство и технологии»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i/>
              </w:rPr>
              <w:t xml:space="preserve">5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FA741D">
        <w:trPr>
          <w:trHeight w:val="562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Предпринимательство. Организация собственного производства.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358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5" w:space="0" w:color="0000FF"/>
              <w:right w:val="single" w:sz="4" w:space="0" w:color="221F1F"/>
            </w:tcBorders>
            <w:vAlign w:val="bottom"/>
          </w:tcPr>
          <w:p w:rsidR="00FA741D" w:rsidRDefault="00581592">
            <w:pPr>
              <w:spacing w:after="192" w:line="259" w:lineRule="auto"/>
              <w:ind w:left="103" w:firstLine="0"/>
              <w:jc w:val="left"/>
            </w:pPr>
            <w:hyperlink r:id="rId155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156">
              <w:r w:rsidR="00521CE3">
                <w:rPr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24" w:line="259" w:lineRule="auto"/>
              <w:ind w:left="7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FA741D" w:rsidRDefault="00581592">
            <w:pPr>
              <w:spacing w:after="90" w:line="259" w:lineRule="auto"/>
              <w:ind w:left="103" w:firstLine="0"/>
              <w:jc w:val="left"/>
            </w:pPr>
            <w:hyperlink r:id="rId157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58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3" w:line="259" w:lineRule="auto"/>
              <w:ind w:left="7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FA741D" w:rsidRDefault="00581592">
            <w:pPr>
              <w:spacing w:after="0" w:line="259" w:lineRule="auto"/>
              <w:ind w:left="103" w:right="-1" w:firstLine="0"/>
              <w:jc w:val="left"/>
            </w:pPr>
            <w:hyperlink r:id="rId159">
              <w:r w:rsidR="00521CE3">
                <w:rPr>
                  <w:rFonts w:ascii="Calibri" w:eastAsia="Calibri" w:hAnsi="Calibri" w:cs="Calibri"/>
                  <w:color w:val="0000FF"/>
                  <w:sz w:val="20"/>
                </w:rPr>
                <w:t>https://videouroki.net/blog/tehnologiya/2</w:t>
              </w:r>
            </w:hyperlink>
            <w:hyperlink r:id="rId160">
              <w:r w:rsidR="00521CE3">
                <w:rPr>
                  <w:rFonts w:ascii="Calibri" w:eastAsia="Calibri" w:hAnsi="Calibri" w:cs="Calibri"/>
                  <w:color w:val="0000FF"/>
                  <w:sz w:val="20"/>
                </w:rPr>
                <w:t>-</w:t>
              </w:r>
            </w:hyperlink>
          </w:p>
        </w:tc>
      </w:tr>
      <w:tr w:rsidR="00FA741D">
        <w:trPr>
          <w:trHeight w:val="559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Практическая работа «Анализ предпринимательской среды».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Моделирование экономической деятельности.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98"/>
        </w:trPr>
        <w:tc>
          <w:tcPr>
            <w:tcW w:w="5485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Практическая работа «Выдвижение бизнес-идей. Описание продукта». </w:t>
            </w:r>
          </w:p>
        </w:tc>
        <w:tc>
          <w:tcPr>
            <w:tcW w:w="1282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5" w:space="0" w:color="0000F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 w:rsidRPr="00964E3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4" w:type="dxa"/>
            <w:vMerge w:val="restart"/>
            <w:tcBorders>
              <w:top w:val="single" w:sz="5" w:space="0" w:color="0000F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Pr="00521CE3" w:rsidRDefault="00521CE3">
            <w:pPr>
              <w:spacing w:after="141" w:line="259" w:lineRule="auto"/>
              <w:ind w:left="103" w:firstLine="0"/>
              <w:jc w:val="left"/>
              <w:rPr>
                <w:lang w:val="en-US"/>
              </w:rPr>
            </w:pPr>
            <w:proofErr w:type="spellStart"/>
            <w:r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free_video</w:t>
            </w:r>
            <w:proofErr w:type="spellEnd"/>
            <w:r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7" w:line="259" w:lineRule="auto"/>
              <w:ind w:left="7" w:firstLine="0"/>
              <w:jc w:val="left"/>
              <w:rPr>
                <w:lang w:val="en-US"/>
              </w:rPr>
            </w:pPr>
            <w:r w:rsidRPr="00521CE3">
              <w:rPr>
                <w:lang w:val="en-US"/>
              </w:rPr>
              <w:t xml:space="preserve"> </w:t>
            </w:r>
          </w:p>
          <w:p w:rsidR="00FA741D" w:rsidRPr="00521CE3" w:rsidRDefault="00581592">
            <w:pPr>
              <w:spacing w:after="0" w:line="259" w:lineRule="auto"/>
              <w:ind w:left="103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https://infourok.ru/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fldChar w:fldCharType="end"/>
            </w:r>
          </w:p>
        </w:tc>
      </w:tr>
      <w:tr w:rsidR="00FA741D">
        <w:trPr>
          <w:trHeight w:val="554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Технологическое предпринимательство. </w:t>
            </w:r>
          </w:p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i/>
              </w:rPr>
              <w:t xml:space="preserve">Робототехника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i/>
              </w:rPr>
              <w:t xml:space="preserve">7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741D">
        <w:trPr>
          <w:trHeight w:val="288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10" w:firstLine="0"/>
              <w:jc w:val="left"/>
            </w:pPr>
            <w:r>
              <w:t xml:space="preserve">От робототехники к искусственному интеллекту.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6" w:space="0" w:color="221F1F"/>
              <w:right w:val="single" w:sz="4" w:space="0" w:color="221F1F"/>
            </w:tcBorders>
          </w:tcPr>
          <w:p w:rsidR="00FA741D" w:rsidRDefault="00581592">
            <w:pPr>
              <w:spacing w:after="0" w:line="259" w:lineRule="auto"/>
              <w:ind w:left="103" w:firstLine="0"/>
              <w:jc w:val="left"/>
            </w:pPr>
            <w:hyperlink r:id="rId161">
              <w:r w:rsidR="00521CE3">
                <w:rPr>
                  <w:color w:val="0000FF"/>
                  <w:sz w:val="20"/>
                </w:rPr>
                <w:t>http://tehnologiya.narod.ru</w:t>
              </w:r>
            </w:hyperlink>
            <w:hyperlink r:id="rId162">
              <w:r w:rsidR="00521CE3">
                <w:rPr>
                  <w:sz w:val="20"/>
                </w:rPr>
                <w:t xml:space="preserve"> </w:t>
              </w:r>
            </w:hyperlink>
          </w:p>
        </w:tc>
      </w:tr>
      <w:tr w:rsidR="00FA741D">
        <w:trPr>
          <w:trHeight w:val="288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 «Анализ направлений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741D">
        <w:trPr>
          <w:trHeight w:val="271"/>
        </w:trPr>
        <w:tc>
          <w:tcPr>
            <w:tcW w:w="5485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применения искусственного интеллекта». </w:t>
            </w:r>
          </w:p>
        </w:tc>
        <w:tc>
          <w:tcPr>
            <w:tcW w:w="1282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84" w:type="dxa"/>
            <w:vMerge w:val="restart"/>
            <w:tcBorders>
              <w:top w:val="nil"/>
              <w:left w:val="single" w:sz="4" w:space="0" w:color="221F1F"/>
              <w:bottom w:val="single" w:sz="5" w:space="0" w:color="0000FF"/>
              <w:right w:val="single" w:sz="4" w:space="0" w:color="221F1F"/>
            </w:tcBorders>
            <w:vAlign w:val="bottom"/>
          </w:tcPr>
          <w:p w:rsidR="00FA741D" w:rsidRDefault="00581592">
            <w:pPr>
              <w:spacing w:after="0" w:line="259" w:lineRule="auto"/>
              <w:ind w:left="98" w:right="-1" w:firstLine="0"/>
              <w:jc w:val="left"/>
            </w:pPr>
            <w:hyperlink r:id="rId163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64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  <w:hyperlink r:id="rId165">
              <w:r w:rsidR="00521CE3">
                <w:rPr>
                  <w:rFonts w:ascii="Calibri" w:eastAsia="Calibri" w:hAnsi="Calibri" w:cs="Calibri"/>
                  <w:color w:val="0000FF"/>
                  <w:sz w:val="20"/>
                </w:rPr>
                <w:t>https://videouroki.net/blog/tehnologiya/2</w:t>
              </w:r>
            </w:hyperlink>
            <w:hyperlink r:id="rId166">
              <w:r w:rsidR="00521CE3">
                <w:rPr>
                  <w:rFonts w:ascii="Calibri" w:eastAsia="Calibri" w:hAnsi="Calibri" w:cs="Calibri"/>
                  <w:color w:val="0000FF"/>
                  <w:sz w:val="20"/>
                </w:rPr>
                <w:t>-</w:t>
              </w:r>
            </w:hyperlink>
          </w:p>
        </w:tc>
      </w:tr>
      <w:tr w:rsidR="00FA741D">
        <w:trPr>
          <w:trHeight w:val="288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Система «Интернет вещей».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371"/>
        </w:trPr>
        <w:tc>
          <w:tcPr>
            <w:tcW w:w="5485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right="585" w:firstLine="0"/>
            </w:pPr>
            <w:r>
              <w:t xml:space="preserve">Промышленный интернет вещей. Практическая работа «Преимущества и недостатки интернета вещей». </w:t>
            </w:r>
          </w:p>
        </w:tc>
        <w:tc>
          <w:tcPr>
            <w:tcW w:w="1282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5" w:space="0" w:color="0000F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4" w:type="dxa"/>
            <w:vMerge w:val="restart"/>
            <w:tcBorders>
              <w:top w:val="single" w:sz="5" w:space="0" w:color="0000FF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521CE3">
            <w:pPr>
              <w:spacing w:after="165" w:line="259" w:lineRule="auto"/>
              <w:ind w:left="98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>free_video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741D">
        <w:trPr>
          <w:trHeight w:val="286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 «Преимущества и недостатки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76"/>
        </w:trPr>
        <w:tc>
          <w:tcPr>
            <w:tcW w:w="5485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интернета вещей». </w:t>
            </w:r>
          </w:p>
        </w:tc>
        <w:tc>
          <w:tcPr>
            <w:tcW w:w="1282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84" w:type="dxa"/>
            <w:vMerge w:val="restart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81592">
            <w:pPr>
              <w:spacing w:after="23" w:line="259" w:lineRule="auto"/>
              <w:ind w:left="98" w:firstLine="0"/>
              <w:jc w:val="left"/>
            </w:pPr>
            <w:hyperlink r:id="rId167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https://infourok.ru/</w:t>
              </w:r>
            </w:hyperlink>
            <w:hyperlink r:id="rId168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39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741D">
        <w:trPr>
          <w:trHeight w:val="288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Потребительский интернет вещей.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Современные профессии робототехники.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4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24" w:right="165" w:firstLine="0"/>
              <w:jc w:val="center"/>
            </w:pPr>
            <w:r>
              <w:rPr>
                <w:b/>
                <w:i/>
              </w:rPr>
              <w:t xml:space="preserve">Основы проектной деятельности. Выполнение проекта.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741D">
        <w:trPr>
          <w:trHeight w:val="324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Индивидуальный творческий проект на выбранную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nil"/>
              <w:right w:val="single" w:sz="4" w:space="0" w:color="221F1F"/>
            </w:tcBorders>
            <w:vAlign w:val="bottom"/>
          </w:tcPr>
          <w:p w:rsidR="00FA741D" w:rsidRDefault="00581592">
            <w:pPr>
              <w:spacing w:after="0" w:line="259" w:lineRule="auto"/>
              <w:ind w:left="98" w:firstLine="0"/>
              <w:jc w:val="left"/>
            </w:pPr>
            <w:hyperlink r:id="rId169">
              <w:r w:rsidR="00521CE3">
                <w:rPr>
                  <w:color w:val="0000FF"/>
                  <w:sz w:val="20"/>
                  <w:u w:val="single" w:color="0000FF"/>
                </w:rPr>
                <w:t>http://tehnologiya.narod.ru</w:t>
              </w:r>
            </w:hyperlink>
            <w:hyperlink r:id="rId170">
              <w:r w:rsidR="00521CE3">
                <w:rPr>
                  <w:sz w:val="20"/>
                </w:rPr>
                <w:t xml:space="preserve"> </w:t>
              </w:r>
            </w:hyperlink>
          </w:p>
        </w:tc>
      </w:tr>
      <w:tr w:rsidR="00FA741D">
        <w:trPr>
          <w:trHeight w:val="238"/>
        </w:trPr>
        <w:tc>
          <w:tcPr>
            <w:tcW w:w="5485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тему. </w:t>
            </w:r>
          </w:p>
        </w:tc>
        <w:tc>
          <w:tcPr>
            <w:tcW w:w="1282" w:type="dxa"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84" w:type="dxa"/>
            <w:vMerge w:val="restart"/>
            <w:tcBorders>
              <w:top w:val="nil"/>
              <w:left w:val="single" w:sz="4" w:space="0" w:color="221F1F"/>
              <w:bottom w:val="single" w:sz="5" w:space="0" w:color="0000FF"/>
              <w:right w:val="single" w:sz="4" w:space="0" w:color="221F1F"/>
            </w:tcBorders>
          </w:tcPr>
          <w:p w:rsidR="00FA741D" w:rsidRDefault="00521CE3">
            <w:pPr>
              <w:spacing w:after="134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FA741D" w:rsidRDefault="00581592">
            <w:pPr>
              <w:spacing w:after="67" w:line="259" w:lineRule="auto"/>
              <w:ind w:left="98" w:firstLine="0"/>
              <w:jc w:val="left"/>
            </w:pPr>
            <w:hyperlink r:id="rId171">
              <w:r w:rsidR="00521CE3">
                <w:rPr>
                  <w:rFonts w:ascii="Calibri" w:eastAsia="Calibri" w:hAnsi="Calibri" w:cs="Calibri"/>
                  <w:color w:val="0000FF"/>
                  <w:sz w:val="20"/>
                  <w:u w:val="single" w:color="0000FF"/>
                </w:rPr>
                <w:t>https://resh.edu.ru</w:t>
              </w:r>
            </w:hyperlink>
            <w:hyperlink r:id="rId172">
              <w:r w:rsidR="00521CE3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FA741D" w:rsidRDefault="00521CE3">
            <w:pPr>
              <w:spacing w:after="0" w:line="259" w:lineRule="auto"/>
              <w:ind w:left="98" w:right="-1" w:hanging="96"/>
              <w:jc w:val="left"/>
            </w:pPr>
            <w:r>
              <w:rPr>
                <w:b/>
                <w:sz w:val="29"/>
              </w:rPr>
              <w:t xml:space="preserve"> </w:t>
            </w:r>
            <w:hyperlink r:id="rId173">
              <w:r>
                <w:rPr>
                  <w:rFonts w:ascii="Calibri" w:eastAsia="Calibri" w:hAnsi="Calibri" w:cs="Calibri"/>
                  <w:color w:val="0000FF"/>
                  <w:sz w:val="20"/>
                </w:rPr>
                <w:t>https://videouroki.net/blog/tehnologiya/2</w:t>
              </w:r>
            </w:hyperlink>
            <w:hyperlink r:id="rId174">
              <w:r>
                <w:rPr>
                  <w:rFonts w:ascii="Calibri" w:eastAsia="Calibri" w:hAnsi="Calibri" w:cs="Calibri"/>
                  <w:color w:val="0000FF"/>
                  <w:sz w:val="20"/>
                </w:rPr>
                <w:t>-</w:t>
              </w:r>
            </w:hyperlink>
          </w:p>
        </w:tc>
      </w:tr>
      <w:tr w:rsidR="00FA741D">
        <w:trPr>
          <w:trHeight w:val="562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Предпроектное</w:t>
            </w:r>
            <w:proofErr w:type="spellEnd"/>
            <w:r>
              <w:t xml:space="preserve"> исследование. Определение проблемы, продукта проекта, цели, задач.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1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Анализ ресурсов; обоснование проекта.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98"/>
        </w:trPr>
        <w:tc>
          <w:tcPr>
            <w:tcW w:w="5485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Художественное проектирование. </w:t>
            </w:r>
          </w:p>
        </w:tc>
        <w:tc>
          <w:tcPr>
            <w:tcW w:w="1282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5" w:space="0" w:color="0000F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 w:rsidRPr="00964E33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84" w:type="dxa"/>
            <w:vMerge w:val="restart"/>
            <w:tcBorders>
              <w:top w:val="single" w:sz="5" w:space="0" w:color="0000F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Pr="00521CE3" w:rsidRDefault="00521CE3">
            <w:pPr>
              <w:spacing w:after="0" w:line="259" w:lineRule="auto"/>
              <w:ind w:left="98" w:firstLine="0"/>
              <w:jc w:val="left"/>
              <w:rPr>
                <w:lang w:val="en-US"/>
              </w:rPr>
            </w:pPr>
            <w:proofErr w:type="spellStart"/>
            <w:r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free_video</w:t>
            </w:r>
            <w:proofErr w:type="spellEnd"/>
            <w:r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521CE3">
              <w:rPr>
                <w:b/>
                <w:sz w:val="20"/>
                <w:lang w:val="en-US"/>
              </w:rPr>
              <w:t xml:space="preserve"> </w:t>
            </w:r>
          </w:p>
          <w:p w:rsidR="00FA741D" w:rsidRPr="00521CE3" w:rsidRDefault="00521CE3">
            <w:pPr>
              <w:spacing w:after="3" w:line="259" w:lineRule="auto"/>
              <w:ind w:left="2" w:firstLine="0"/>
              <w:jc w:val="left"/>
              <w:rPr>
                <w:lang w:val="en-US"/>
              </w:rPr>
            </w:pPr>
            <w:r w:rsidRPr="00521CE3">
              <w:rPr>
                <w:b/>
                <w:sz w:val="18"/>
                <w:lang w:val="en-US"/>
              </w:rPr>
              <w:t xml:space="preserve"> </w:t>
            </w:r>
          </w:p>
          <w:p w:rsidR="00FA741D" w:rsidRPr="00521CE3" w:rsidRDefault="00581592">
            <w:pPr>
              <w:spacing w:after="0" w:line="259" w:lineRule="auto"/>
              <w:ind w:left="98" w:firstLine="0"/>
              <w:jc w:val="left"/>
              <w:rPr>
                <w:lang w:val="en-US"/>
              </w:rPr>
            </w:pP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https://infourok.ru/</w:t>
            </w:r>
            <w:r>
              <w:fldChar w:fldCharType="end"/>
            </w:r>
            <w:r>
              <w:fldChar w:fldCharType="begin"/>
            </w:r>
            <w:r w:rsidRPr="00964E33">
              <w:rPr>
                <w:lang w:val="en-US"/>
              </w:rPr>
              <w:instrText>HYPERLINK "https://infourok.ru/" \h</w:instrText>
            </w:r>
            <w:r>
              <w:fldChar w:fldCharType="separate"/>
            </w:r>
            <w:r w:rsidR="00521CE3" w:rsidRPr="00521CE3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fldChar w:fldCharType="end"/>
            </w:r>
          </w:p>
        </w:tc>
      </w:tr>
      <w:tr w:rsidR="00FA741D">
        <w:trPr>
          <w:trHeight w:val="283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Выполнение эскиза проектного изделия.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Технологические аспекты реализации проекта.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Разработка технологической документации.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1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Экономическая и экологическая оценка проекта.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562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</w:pPr>
            <w:r>
              <w:t xml:space="preserve">Оценка качества проектного изделия; подготовка проекта к защите.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  <w:p w:rsidR="00FA741D" w:rsidRDefault="00521CE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Реклама.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3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5" w:firstLine="0"/>
              <w:jc w:val="left"/>
            </w:pPr>
            <w:r>
              <w:t xml:space="preserve">Защита проекта. 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FA741D">
            <w:pPr>
              <w:spacing w:after="160" w:line="259" w:lineRule="auto"/>
              <w:ind w:left="0" w:firstLine="0"/>
              <w:jc w:val="left"/>
            </w:pPr>
          </w:p>
        </w:tc>
      </w:tr>
      <w:tr w:rsidR="00FA741D">
        <w:trPr>
          <w:trHeight w:val="288"/>
        </w:trPr>
        <w:tc>
          <w:tcPr>
            <w:tcW w:w="548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-10" w:firstLine="0"/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1282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35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FA741D" w:rsidRDefault="00521CE3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FA741D" w:rsidRDefault="00521CE3">
      <w:pPr>
        <w:spacing w:after="58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FA741D" w:rsidRDefault="00521CE3">
      <w:pPr>
        <w:spacing w:after="72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A741D" w:rsidRDefault="00521CE3">
      <w:pPr>
        <w:spacing w:after="55" w:line="259" w:lineRule="auto"/>
        <w:ind w:left="0" w:right="235" w:firstLine="0"/>
        <w:jc w:val="center"/>
      </w:pPr>
      <w:r>
        <w:rPr>
          <w:b/>
          <w:color w:val="221F1F"/>
        </w:rPr>
        <w:t>СПИСОК ЛИТЕРАТУРЫ</w:t>
      </w:r>
      <w:r>
        <w:rPr>
          <w:b/>
        </w:rPr>
        <w:t xml:space="preserve"> </w:t>
      </w:r>
    </w:p>
    <w:p w:rsidR="00FA741D" w:rsidRDefault="00521CE3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FA741D" w:rsidRDefault="00521CE3">
      <w:pPr>
        <w:numPr>
          <w:ilvl w:val="0"/>
          <w:numId w:val="4"/>
        </w:numPr>
        <w:spacing w:after="3" w:line="238" w:lineRule="auto"/>
        <w:ind w:right="480" w:firstLine="314"/>
        <w:jc w:val="left"/>
      </w:pPr>
      <w:r>
        <w:rPr>
          <w:rFonts w:ascii="Georgia" w:eastAsia="Georgia" w:hAnsi="Georgia" w:cs="Georgia"/>
          <w:sz w:val="21"/>
        </w:rPr>
        <w:t>Приказ Министерства просвещения РФ от 31 мая 2021 г. № 287 «Об утверждении федерального государственного образовательного ста</w:t>
      </w:r>
      <w:proofErr w:type="gramStart"/>
      <w:r>
        <w:rPr>
          <w:rFonts w:ascii="Georgia" w:eastAsia="Georgia" w:hAnsi="Georgia" w:cs="Georgia"/>
          <w:sz w:val="21"/>
        </w:rPr>
        <w:t>н-</w:t>
      </w:r>
      <w:proofErr w:type="gramEnd"/>
      <w:r>
        <w:rPr>
          <w:rFonts w:ascii="Georgia" w:eastAsia="Georgia" w:hAnsi="Georgia" w:cs="Georgia"/>
          <w:sz w:val="21"/>
        </w:rPr>
        <w:t xml:space="preserve"> </w:t>
      </w:r>
      <w:proofErr w:type="spellStart"/>
      <w:r>
        <w:rPr>
          <w:rFonts w:ascii="Georgia" w:eastAsia="Georgia" w:hAnsi="Georgia" w:cs="Georgia"/>
          <w:sz w:val="21"/>
        </w:rPr>
        <w:t>дарта</w:t>
      </w:r>
      <w:proofErr w:type="spellEnd"/>
      <w:r>
        <w:rPr>
          <w:rFonts w:ascii="Georgia" w:eastAsia="Georgia" w:hAnsi="Georgia" w:cs="Georgia"/>
          <w:sz w:val="21"/>
        </w:rPr>
        <w:t xml:space="preserve"> основного общего образования» (зарегистрировано в </w:t>
      </w:r>
    </w:p>
    <w:p w:rsidR="00FA741D" w:rsidRDefault="00521CE3">
      <w:pPr>
        <w:spacing w:after="12" w:line="247" w:lineRule="auto"/>
        <w:ind w:left="511" w:right="694"/>
        <w:jc w:val="right"/>
      </w:pPr>
      <w:r>
        <w:rPr>
          <w:rFonts w:ascii="Georgia" w:eastAsia="Georgia" w:hAnsi="Georgia" w:cs="Georgia"/>
          <w:sz w:val="21"/>
        </w:rPr>
        <w:t xml:space="preserve">Минюсте России 05 июля 2021 г. № 64101). </w:t>
      </w:r>
    </w:p>
    <w:p w:rsidR="00FA741D" w:rsidRDefault="00521CE3">
      <w:pPr>
        <w:numPr>
          <w:ilvl w:val="0"/>
          <w:numId w:val="4"/>
        </w:numPr>
        <w:spacing w:after="3" w:line="238" w:lineRule="auto"/>
        <w:ind w:right="480" w:firstLine="314"/>
        <w:jc w:val="left"/>
      </w:pPr>
      <w:r>
        <w:rPr>
          <w:rFonts w:ascii="Georgia" w:eastAsia="Georgia" w:hAnsi="Georgia" w:cs="Georgia"/>
          <w:sz w:val="21"/>
        </w:rPr>
        <w:t>Примерная рабочая программа основного общего образования. Технология (для 5–9 классов общеобразовательных организаций) : одобрена решением Федерального учебно-методического объединения по общ</w:t>
      </w:r>
      <w:proofErr w:type="gramStart"/>
      <w:r>
        <w:rPr>
          <w:rFonts w:ascii="Georgia" w:eastAsia="Georgia" w:hAnsi="Georgia" w:cs="Georgia"/>
          <w:sz w:val="21"/>
        </w:rPr>
        <w:t>е-</w:t>
      </w:r>
      <w:proofErr w:type="gramEnd"/>
      <w:r>
        <w:rPr>
          <w:rFonts w:ascii="Georgia" w:eastAsia="Georgia" w:hAnsi="Georgia" w:cs="Georgia"/>
          <w:sz w:val="21"/>
        </w:rPr>
        <w:t xml:space="preserve"> </w:t>
      </w:r>
      <w:proofErr w:type="spellStart"/>
      <w:r>
        <w:rPr>
          <w:rFonts w:ascii="Georgia" w:eastAsia="Georgia" w:hAnsi="Georgia" w:cs="Georgia"/>
          <w:sz w:val="21"/>
        </w:rPr>
        <w:t>му</w:t>
      </w:r>
      <w:proofErr w:type="spellEnd"/>
      <w:r>
        <w:rPr>
          <w:rFonts w:ascii="Georgia" w:eastAsia="Georgia" w:hAnsi="Georgia" w:cs="Georgia"/>
          <w:sz w:val="21"/>
        </w:rPr>
        <w:t xml:space="preserve"> образованию, протокол 5/22 от 25 августа 2022 г. — М. : ИСРО РАО, 2022. — 133 с. </w:t>
      </w:r>
      <w:r>
        <w:rPr>
          <w:rFonts w:ascii="Cambria" w:eastAsia="Cambria" w:hAnsi="Cambria" w:cs="Cambria"/>
          <w:b/>
          <w:color w:val="221F1F"/>
          <w:sz w:val="20"/>
        </w:rPr>
        <w:t>3.</w:t>
      </w:r>
      <w:r>
        <w:rPr>
          <w:rFonts w:ascii="Arial" w:eastAsia="Arial" w:hAnsi="Arial" w:cs="Arial"/>
          <w:b/>
          <w:color w:val="221F1F"/>
          <w:sz w:val="20"/>
        </w:rPr>
        <w:t xml:space="preserve"> </w:t>
      </w:r>
      <w:r>
        <w:rPr>
          <w:rFonts w:ascii="Georgia" w:eastAsia="Georgia" w:hAnsi="Georgia" w:cs="Georgia"/>
          <w:sz w:val="21"/>
        </w:rPr>
        <w:t xml:space="preserve">СанПиН 2.4.2.2821-10. Санитарно-эпидемиологические требования к условиям и организации обучения в общеобразовательных </w:t>
      </w:r>
      <w:proofErr w:type="spellStart"/>
      <w:r>
        <w:rPr>
          <w:rFonts w:ascii="Georgia" w:eastAsia="Georgia" w:hAnsi="Georgia" w:cs="Georgia"/>
          <w:sz w:val="21"/>
        </w:rPr>
        <w:t>учре</w:t>
      </w:r>
      <w:proofErr w:type="gramStart"/>
      <w:r>
        <w:rPr>
          <w:rFonts w:ascii="Georgia" w:eastAsia="Georgia" w:hAnsi="Georgia" w:cs="Georgia"/>
          <w:sz w:val="21"/>
        </w:rPr>
        <w:t>ж</w:t>
      </w:r>
      <w:proofErr w:type="spellEnd"/>
      <w:r>
        <w:rPr>
          <w:rFonts w:ascii="Georgia" w:eastAsia="Georgia" w:hAnsi="Georgia" w:cs="Georgia"/>
          <w:sz w:val="21"/>
        </w:rPr>
        <w:t>-</w:t>
      </w:r>
      <w:proofErr w:type="gramEnd"/>
      <w:r>
        <w:rPr>
          <w:rFonts w:ascii="Georgia" w:eastAsia="Georgia" w:hAnsi="Georgia" w:cs="Georgia"/>
          <w:sz w:val="21"/>
        </w:rPr>
        <w:t xml:space="preserve"> </w:t>
      </w:r>
      <w:proofErr w:type="spellStart"/>
      <w:r>
        <w:rPr>
          <w:rFonts w:ascii="Georgia" w:eastAsia="Georgia" w:hAnsi="Georgia" w:cs="Georgia"/>
          <w:sz w:val="21"/>
        </w:rPr>
        <w:t>дениях</w:t>
      </w:r>
      <w:proofErr w:type="spellEnd"/>
      <w:r>
        <w:rPr>
          <w:rFonts w:ascii="Georgia" w:eastAsia="Georgia" w:hAnsi="Georgia" w:cs="Georgia"/>
          <w:sz w:val="21"/>
        </w:rPr>
        <w:t xml:space="preserve">. </w:t>
      </w:r>
    </w:p>
    <w:p w:rsidR="00FA741D" w:rsidRDefault="00521CE3">
      <w:pPr>
        <w:spacing w:after="12" w:line="247" w:lineRule="auto"/>
        <w:ind w:left="511" w:right="694"/>
        <w:jc w:val="right"/>
      </w:pPr>
      <w:r>
        <w:rPr>
          <w:rFonts w:ascii="Cambria" w:eastAsia="Cambria" w:hAnsi="Cambria" w:cs="Cambria"/>
          <w:b/>
          <w:color w:val="221F1F"/>
          <w:sz w:val="20"/>
        </w:rPr>
        <w:t>4.</w:t>
      </w:r>
      <w:r>
        <w:rPr>
          <w:rFonts w:ascii="Arial" w:eastAsia="Arial" w:hAnsi="Arial" w:cs="Arial"/>
          <w:b/>
          <w:color w:val="221F1F"/>
          <w:sz w:val="20"/>
        </w:rPr>
        <w:t xml:space="preserve"> </w:t>
      </w:r>
      <w:r>
        <w:rPr>
          <w:rFonts w:ascii="Georgia" w:eastAsia="Georgia" w:hAnsi="Georgia" w:cs="Georgia"/>
          <w:sz w:val="21"/>
        </w:rPr>
        <w:t>Технология</w:t>
      </w:r>
      <w:proofErr w:type="gramStart"/>
      <w:r>
        <w:rPr>
          <w:rFonts w:ascii="Georgia" w:eastAsia="Georgia" w:hAnsi="Georgia" w:cs="Georgia"/>
          <w:sz w:val="21"/>
        </w:rPr>
        <w:t xml:space="preserve"> :</w:t>
      </w:r>
      <w:proofErr w:type="gramEnd"/>
      <w:r>
        <w:rPr>
          <w:rFonts w:ascii="Georgia" w:eastAsia="Georgia" w:hAnsi="Georgia" w:cs="Georgia"/>
          <w:sz w:val="21"/>
        </w:rPr>
        <w:t xml:space="preserve"> 5–9-е классы : методическое пособие и примерная рабочая программа к предметной линии Е. С. </w:t>
      </w:r>
      <w:proofErr w:type="spellStart"/>
      <w:r>
        <w:rPr>
          <w:rFonts w:ascii="Georgia" w:eastAsia="Georgia" w:hAnsi="Georgia" w:cs="Georgia"/>
          <w:sz w:val="21"/>
        </w:rPr>
        <w:t>Глозман</w:t>
      </w:r>
      <w:proofErr w:type="spellEnd"/>
      <w:r>
        <w:rPr>
          <w:rFonts w:ascii="Georgia" w:eastAsia="Georgia" w:hAnsi="Georgia" w:cs="Georgia"/>
          <w:sz w:val="21"/>
        </w:rPr>
        <w:t xml:space="preserve"> и др. / Е. С. </w:t>
      </w:r>
      <w:proofErr w:type="spellStart"/>
      <w:r>
        <w:rPr>
          <w:rFonts w:ascii="Georgia" w:eastAsia="Georgia" w:hAnsi="Georgia" w:cs="Georgia"/>
          <w:sz w:val="21"/>
        </w:rPr>
        <w:t>Глозман</w:t>
      </w:r>
      <w:proofErr w:type="spellEnd"/>
      <w:r>
        <w:rPr>
          <w:rFonts w:ascii="Georgia" w:eastAsia="Georgia" w:hAnsi="Georgia" w:cs="Georgia"/>
          <w:sz w:val="21"/>
        </w:rPr>
        <w:t xml:space="preserve">, А. Е. </w:t>
      </w:r>
      <w:proofErr w:type="spellStart"/>
      <w:r>
        <w:rPr>
          <w:rFonts w:ascii="Georgia" w:eastAsia="Georgia" w:hAnsi="Georgia" w:cs="Georgia"/>
          <w:sz w:val="21"/>
        </w:rPr>
        <w:t>Глозман</w:t>
      </w:r>
      <w:proofErr w:type="spellEnd"/>
      <w:r>
        <w:rPr>
          <w:rFonts w:ascii="Georgia" w:eastAsia="Georgia" w:hAnsi="Georgia" w:cs="Georgia"/>
          <w:sz w:val="21"/>
        </w:rPr>
        <w:t xml:space="preserve">, Е. Н. </w:t>
      </w:r>
      <w:proofErr w:type="spellStart"/>
      <w:r>
        <w:rPr>
          <w:rFonts w:ascii="Georgia" w:eastAsia="Georgia" w:hAnsi="Georgia" w:cs="Georgia"/>
          <w:sz w:val="21"/>
        </w:rPr>
        <w:t>Кудакова</w:t>
      </w:r>
      <w:proofErr w:type="spellEnd"/>
      <w:r>
        <w:rPr>
          <w:rFonts w:ascii="Georgia" w:eastAsia="Georgia" w:hAnsi="Georgia" w:cs="Georgia"/>
          <w:sz w:val="21"/>
        </w:rPr>
        <w:t>. — М.</w:t>
      </w:r>
      <w:proofErr w:type="gramStart"/>
      <w:r>
        <w:rPr>
          <w:rFonts w:ascii="Georgia" w:eastAsia="Georgia" w:hAnsi="Georgia" w:cs="Georgia"/>
          <w:sz w:val="21"/>
        </w:rPr>
        <w:t xml:space="preserve"> :</w:t>
      </w:r>
      <w:proofErr w:type="gramEnd"/>
      <w:r>
        <w:rPr>
          <w:rFonts w:ascii="Georgia" w:eastAsia="Georgia" w:hAnsi="Georgia" w:cs="Georgia"/>
          <w:sz w:val="21"/>
        </w:rPr>
        <w:t xml:space="preserve"> Просвещение, 2023. </w:t>
      </w:r>
      <w:r>
        <w:rPr>
          <w:rFonts w:ascii="Cambria" w:eastAsia="Cambria" w:hAnsi="Cambria" w:cs="Cambria"/>
          <w:b/>
          <w:color w:val="221F1F"/>
          <w:sz w:val="20"/>
        </w:rPr>
        <w:t>5.</w:t>
      </w:r>
      <w:r>
        <w:rPr>
          <w:rFonts w:ascii="Arial" w:eastAsia="Arial" w:hAnsi="Arial" w:cs="Arial"/>
          <w:b/>
          <w:color w:val="221F1F"/>
          <w:sz w:val="20"/>
        </w:rPr>
        <w:t xml:space="preserve"> </w:t>
      </w:r>
      <w:r>
        <w:rPr>
          <w:rFonts w:ascii="Georgia" w:eastAsia="Georgia" w:hAnsi="Georgia" w:cs="Georgia"/>
          <w:sz w:val="21"/>
        </w:rPr>
        <w:t>Технология</w:t>
      </w:r>
      <w:proofErr w:type="gramStart"/>
      <w:r>
        <w:rPr>
          <w:rFonts w:ascii="Georgia" w:eastAsia="Georgia" w:hAnsi="Georgia" w:cs="Georgia"/>
          <w:sz w:val="21"/>
        </w:rPr>
        <w:t xml:space="preserve"> :</w:t>
      </w:r>
      <w:proofErr w:type="gramEnd"/>
      <w:r>
        <w:rPr>
          <w:rFonts w:ascii="Georgia" w:eastAsia="Georgia" w:hAnsi="Georgia" w:cs="Georgia"/>
          <w:sz w:val="21"/>
        </w:rPr>
        <w:t xml:space="preserve"> 5-й класс : учебник / Е. С. </w:t>
      </w:r>
      <w:proofErr w:type="spellStart"/>
      <w:r>
        <w:rPr>
          <w:rFonts w:ascii="Georgia" w:eastAsia="Georgia" w:hAnsi="Georgia" w:cs="Georgia"/>
          <w:sz w:val="21"/>
        </w:rPr>
        <w:t>Глозман</w:t>
      </w:r>
      <w:proofErr w:type="spellEnd"/>
      <w:r>
        <w:rPr>
          <w:rFonts w:ascii="Georgia" w:eastAsia="Georgia" w:hAnsi="Georgia" w:cs="Georgia"/>
          <w:sz w:val="21"/>
        </w:rPr>
        <w:t xml:space="preserve">, О. А. Кожина, Ю. Л. </w:t>
      </w:r>
      <w:proofErr w:type="spellStart"/>
      <w:r>
        <w:rPr>
          <w:rFonts w:ascii="Georgia" w:eastAsia="Georgia" w:hAnsi="Georgia" w:cs="Georgia"/>
          <w:sz w:val="21"/>
        </w:rPr>
        <w:t>Хотунцев</w:t>
      </w:r>
      <w:proofErr w:type="spellEnd"/>
      <w:r>
        <w:rPr>
          <w:rFonts w:ascii="Georgia" w:eastAsia="Georgia" w:hAnsi="Georgia" w:cs="Georgia"/>
          <w:sz w:val="21"/>
        </w:rPr>
        <w:t xml:space="preserve"> [и др.]. — 4-е изд., </w:t>
      </w:r>
      <w:proofErr w:type="spellStart"/>
      <w:r>
        <w:rPr>
          <w:rFonts w:ascii="Georgia" w:eastAsia="Georgia" w:hAnsi="Georgia" w:cs="Georgia"/>
          <w:sz w:val="21"/>
        </w:rPr>
        <w:t>перераб</w:t>
      </w:r>
      <w:proofErr w:type="spellEnd"/>
      <w:r>
        <w:rPr>
          <w:rFonts w:ascii="Georgia" w:eastAsia="Georgia" w:hAnsi="Georgia" w:cs="Georgia"/>
          <w:sz w:val="21"/>
        </w:rPr>
        <w:t>. — М.</w:t>
      </w:r>
      <w:proofErr w:type="gramStart"/>
      <w:r>
        <w:rPr>
          <w:rFonts w:ascii="Georgia" w:eastAsia="Georgia" w:hAnsi="Georgia" w:cs="Georgia"/>
          <w:sz w:val="21"/>
        </w:rPr>
        <w:t xml:space="preserve"> :</w:t>
      </w:r>
      <w:proofErr w:type="gramEnd"/>
      <w:r>
        <w:rPr>
          <w:rFonts w:ascii="Georgia" w:eastAsia="Georgia" w:hAnsi="Georgia" w:cs="Georgia"/>
          <w:sz w:val="21"/>
        </w:rPr>
        <w:t xml:space="preserve"> Просвещение, 2023. — 272 с. </w:t>
      </w:r>
      <w:r>
        <w:rPr>
          <w:rFonts w:ascii="Cambria" w:eastAsia="Cambria" w:hAnsi="Cambria" w:cs="Cambria"/>
          <w:b/>
          <w:color w:val="221F1F"/>
          <w:sz w:val="20"/>
        </w:rPr>
        <w:t>6.</w:t>
      </w:r>
      <w:r>
        <w:rPr>
          <w:rFonts w:ascii="Arial" w:eastAsia="Arial" w:hAnsi="Arial" w:cs="Arial"/>
          <w:b/>
          <w:color w:val="221F1F"/>
          <w:sz w:val="20"/>
        </w:rPr>
        <w:t xml:space="preserve"> </w:t>
      </w:r>
      <w:r>
        <w:rPr>
          <w:rFonts w:ascii="Georgia" w:eastAsia="Georgia" w:hAnsi="Georgia" w:cs="Georgia"/>
          <w:sz w:val="21"/>
        </w:rPr>
        <w:t>Технология</w:t>
      </w:r>
      <w:proofErr w:type="gramStart"/>
      <w:r>
        <w:rPr>
          <w:rFonts w:ascii="Georgia" w:eastAsia="Georgia" w:hAnsi="Georgia" w:cs="Georgia"/>
          <w:sz w:val="21"/>
        </w:rPr>
        <w:t xml:space="preserve"> :</w:t>
      </w:r>
      <w:proofErr w:type="gramEnd"/>
      <w:r>
        <w:rPr>
          <w:rFonts w:ascii="Georgia" w:eastAsia="Georgia" w:hAnsi="Georgia" w:cs="Georgia"/>
          <w:sz w:val="21"/>
        </w:rPr>
        <w:t xml:space="preserve"> 5-й класс : электронная форма учебника / Е. С. </w:t>
      </w:r>
      <w:proofErr w:type="spellStart"/>
      <w:r>
        <w:rPr>
          <w:rFonts w:ascii="Georgia" w:eastAsia="Georgia" w:hAnsi="Georgia" w:cs="Georgia"/>
          <w:sz w:val="21"/>
        </w:rPr>
        <w:t>Глозман</w:t>
      </w:r>
      <w:proofErr w:type="spellEnd"/>
      <w:r>
        <w:rPr>
          <w:rFonts w:ascii="Georgia" w:eastAsia="Georgia" w:hAnsi="Georgia" w:cs="Georgia"/>
          <w:sz w:val="21"/>
        </w:rPr>
        <w:t xml:space="preserve">, О. А. Кожина, Ю. Л. </w:t>
      </w:r>
      <w:proofErr w:type="spellStart"/>
      <w:r>
        <w:rPr>
          <w:rFonts w:ascii="Georgia" w:eastAsia="Georgia" w:hAnsi="Georgia" w:cs="Georgia"/>
          <w:sz w:val="21"/>
        </w:rPr>
        <w:t>Хотунцев</w:t>
      </w:r>
      <w:proofErr w:type="spellEnd"/>
      <w:r>
        <w:rPr>
          <w:rFonts w:ascii="Georgia" w:eastAsia="Georgia" w:hAnsi="Georgia" w:cs="Georgia"/>
          <w:sz w:val="21"/>
        </w:rPr>
        <w:t xml:space="preserve"> [и др.]. — 4-е изд., </w:t>
      </w:r>
      <w:proofErr w:type="spellStart"/>
      <w:r>
        <w:rPr>
          <w:rFonts w:ascii="Georgia" w:eastAsia="Georgia" w:hAnsi="Georgia" w:cs="Georgia"/>
          <w:sz w:val="21"/>
        </w:rPr>
        <w:t>перераб</w:t>
      </w:r>
      <w:proofErr w:type="spellEnd"/>
      <w:r>
        <w:rPr>
          <w:rFonts w:ascii="Georgia" w:eastAsia="Georgia" w:hAnsi="Georgia" w:cs="Georgia"/>
          <w:sz w:val="21"/>
        </w:rPr>
        <w:t>. — М.</w:t>
      </w:r>
      <w:proofErr w:type="gramStart"/>
      <w:r>
        <w:rPr>
          <w:rFonts w:ascii="Georgia" w:eastAsia="Georgia" w:hAnsi="Georgia" w:cs="Georgia"/>
          <w:sz w:val="21"/>
        </w:rPr>
        <w:t xml:space="preserve"> :</w:t>
      </w:r>
      <w:proofErr w:type="gramEnd"/>
      <w:r>
        <w:rPr>
          <w:rFonts w:ascii="Georgia" w:eastAsia="Georgia" w:hAnsi="Georgia" w:cs="Georgia"/>
          <w:sz w:val="21"/>
        </w:rPr>
        <w:t xml:space="preserve"> Просвещение, 2023. — 272 с. </w:t>
      </w:r>
    </w:p>
    <w:p w:rsidR="00FA741D" w:rsidRDefault="00521CE3">
      <w:pPr>
        <w:numPr>
          <w:ilvl w:val="0"/>
          <w:numId w:val="5"/>
        </w:numPr>
        <w:spacing w:after="12" w:line="247" w:lineRule="auto"/>
        <w:ind w:left="1007" w:right="694" w:hanging="506"/>
        <w:jc w:val="right"/>
      </w:pPr>
      <w:r>
        <w:rPr>
          <w:rFonts w:ascii="Georgia" w:eastAsia="Georgia" w:hAnsi="Georgia" w:cs="Georgia"/>
          <w:sz w:val="21"/>
        </w:rPr>
        <w:t>Технология</w:t>
      </w:r>
      <w:proofErr w:type="gramStart"/>
      <w:r>
        <w:rPr>
          <w:rFonts w:ascii="Georgia" w:eastAsia="Georgia" w:hAnsi="Georgia" w:cs="Georgia"/>
          <w:sz w:val="21"/>
        </w:rPr>
        <w:t xml:space="preserve"> :</w:t>
      </w:r>
      <w:proofErr w:type="gramEnd"/>
      <w:r>
        <w:rPr>
          <w:rFonts w:ascii="Georgia" w:eastAsia="Georgia" w:hAnsi="Georgia" w:cs="Georgia"/>
          <w:sz w:val="21"/>
        </w:rPr>
        <w:t xml:space="preserve"> 6-й класс : учебник / Е. С. </w:t>
      </w:r>
      <w:proofErr w:type="spellStart"/>
      <w:r>
        <w:rPr>
          <w:rFonts w:ascii="Georgia" w:eastAsia="Georgia" w:hAnsi="Georgia" w:cs="Georgia"/>
          <w:sz w:val="21"/>
        </w:rPr>
        <w:t>Глозман</w:t>
      </w:r>
      <w:proofErr w:type="spellEnd"/>
      <w:r>
        <w:rPr>
          <w:rFonts w:ascii="Georgia" w:eastAsia="Georgia" w:hAnsi="Georgia" w:cs="Georgia"/>
          <w:sz w:val="21"/>
        </w:rPr>
        <w:t xml:space="preserve">, О. А. Кожина, Ю. Л. </w:t>
      </w:r>
      <w:proofErr w:type="spellStart"/>
      <w:r>
        <w:rPr>
          <w:rFonts w:ascii="Georgia" w:eastAsia="Georgia" w:hAnsi="Georgia" w:cs="Georgia"/>
          <w:sz w:val="21"/>
        </w:rPr>
        <w:t>Хотунцев</w:t>
      </w:r>
      <w:proofErr w:type="spellEnd"/>
      <w:r>
        <w:rPr>
          <w:rFonts w:ascii="Georgia" w:eastAsia="Georgia" w:hAnsi="Georgia" w:cs="Georgia"/>
          <w:sz w:val="21"/>
        </w:rPr>
        <w:t xml:space="preserve"> [и др.]. — 4-е изд., </w:t>
      </w:r>
      <w:proofErr w:type="spellStart"/>
      <w:r>
        <w:rPr>
          <w:rFonts w:ascii="Georgia" w:eastAsia="Georgia" w:hAnsi="Georgia" w:cs="Georgia"/>
          <w:sz w:val="21"/>
        </w:rPr>
        <w:t>перераб</w:t>
      </w:r>
      <w:proofErr w:type="spellEnd"/>
      <w:r>
        <w:rPr>
          <w:rFonts w:ascii="Georgia" w:eastAsia="Georgia" w:hAnsi="Georgia" w:cs="Georgia"/>
          <w:sz w:val="21"/>
        </w:rPr>
        <w:t>. — М.</w:t>
      </w:r>
      <w:proofErr w:type="gramStart"/>
      <w:r>
        <w:rPr>
          <w:rFonts w:ascii="Georgia" w:eastAsia="Georgia" w:hAnsi="Georgia" w:cs="Georgia"/>
          <w:sz w:val="21"/>
        </w:rPr>
        <w:t xml:space="preserve"> :</w:t>
      </w:r>
      <w:proofErr w:type="gramEnd"/>
      <w:r>
        <w:rPr>
          <w:rFonts w:ascii="Georgia" w:eastAsia="Georgia" w:hAnsi="Georgia" w:cs="Georgia"/>
          <w:sz w:val="21"/>
        </w:rPr>
        <w:t xml:space="preserve"> Просвещение, 2023. — 272 с. </w:t>
      </w:r>
    </w:p>
    <w:p w:rsidR="00FA741D" w:rsidRDefault="00521CE3">
      <w:pPr>
        <w:numPr>
          <w:ilvl w:val="0"/>
          <w:numId w:val="5"/>
        </w:numPr>
        <w:spacing w:after="12" w:line="247" w:lineRule="auto"/>
        <w:ind w:left="1007" w:right="694" w:hanging="506"/>
        <w:jc w:val="right"/>
      </w:pPr>
      <w:r>
        <w:rPr>
          <w:rFonts w:ascii="Georgia" w:eastAsia="Georgia" w:hAnsi="Georgia" w:cs="Georgia"/>
          <w:sz w:val="21"/>
        </w:rPr>
        <w:t>Технология</w:t>
      </w:r>
      <w:proofErr w:type="gramStart"/>
      <w:r>
        <w:rPr>
          <w:rFonts w:ascii="Georgia" w:eastAsia="Georgia" w:hAnsi="Georgia" w:cs="Georgia"/>
          <w:sz w:val="21"/>
        </w:rPr>
        <w:t xml:space="preserve"> :</w:t>
      </w:r>
      <w:proofErr w:type="gramEnd"/>
      <w:r>
        <w:rPr>
          <w:rFonts w:ascii="Georgia" w:eastAsia="Georgia" w:hAnsi="Georgia" w:cs="Georgia"/>
          <w:sz w:val="21"/>
        </w:rPr>
        <w:t xml:space="preserve"> 6-й класс : электронная форма учебника / Е. С. </w:t>
      </w:r>
      <w:proofErr w:type="spellStart"/>
      <w:r>
        <w:rPr>
          <w:rFonts w:ascii="Georgia" w:eastAsia="Georgia" w:hAnsi="Georgia" w:cs="Georgia"/>
          <w:sz w:val="21"/>
        </w:rPr>
        <w:t>Глозман</w:t>
      </w:r>
      <w:proofErr w:type="spellEnd"/>
      <w:r>
        <w:rPr>
          <w:rFonts w:ascii="Georgia" w:eastAsia="Georgia" w:hAnsi="Georgia" w:cs="Georgia"/>
          <w:sz w:val="21"/>
        </w:rPr>
        <w:t xml:space="preserve">, О. А. Кожина, Ю. Л. </w:t>
      </w:r>
      <w:proofErr w:type="spellStart"/>
      <w:r>
        <w:rPr>
          <w:rFonts w:ascii="Georgia" w:eastAsia="Georgia" w:hAnsi="Georgia" w:cs="Georgia"/>
          <w:sz w:val="21"/>
        </w:rPr>
        <w:t>Хотунцев</w:t>
      </w:r>
      <w:proofErr w:type="spellEnd"/>
      <w:r>
        <w:rPr>
          <w:rFonts w:ascii="Georgia" w:eastAsia="Georgia" w:hAnsi="Georgia" w:cs="Georgia"/>
          <w:sz w:val="21"/>
        </w:rPr>
        <w:t xml:space="preserve"> [и др.]. — 4-е изд., </w:t>
      </w:r>
      <w:proofErr w:type="spellStart"/>
      <w:r>
        <w:rPr>
          <w:rFonts w:ascii="Georgia" w:eastAsia="Georgia" w:hAnsi="Georgia" w:cs="Georgia"/>
          <w:sz w:val="21"/>
        </w:rPr>
        <w:t>перераб</w:t>
      </w:r>
      <w:proofErr w:type="spellEnd"/>
      <w:r>
        <w:rPr>
          <w:rFonts w:ascii="Georgia" w:eastAsia="Georgia" w:hAnsi="Georgia" w:cs="Georgia"/>
          <w:sz w:val="21"/>
        </w:rPr>
        <w:t>. — М. : Пр</w:t>
      </w:r>
      <w:proofErr w:type="gramStart"/>
      <w:r>
        <w:rPr>
          <w:rFonts w:ascii="Georgia" w:eastAsia="Georgia" w:hAnsi="Georgia" w:cs="Georgia"/>
          <w:sz w:val="21"/>
        </w:rPr>
        <w:t>о-</w:t>
      </w:r>
      <w:proofErr w:type="gramEnd"/>
      <w:r>
        <w:rPr>
          <w:rFonts w:ascii="Georgia" w:eastAsia="Georgia" w:hAnsi="Georgia" w:cs="Georgia"/>
          <w:sz w:val="21"/>
        </w:rPr>
        <w:t xml:space="preserve"> </w:t>
      </w:r>
      <w:proofErr w:type="spellStart"/>
      <w:r>
        <w:rPr>
          <w:rFonts w:ascii="Georgia" w:eastAsia="Georgia" w:hAnsi="Georgia" w:cs="Georgia"/>
          <w:sz w:val="21"/>
        </w:rPr>
        <w:t>свещение</w:t>
      </w:r>
      <w:proofErr w:type="spellEnd"/>
      <w:r>
        <w:rPr>
          <w:rFonts w:ascii="Georgia" w:eastAsia="Georgia" w:hAnsi="Georgia" w:cs="Georgia"/>
          <w:sz w:val="21"/>
        </w:rPr>
        <w:t xml:space="preserve">, 2023. — 272 с. </w:t>
      </w:r>
    </w:p>
    <w:p w:rsidR="00FA741D" w:rsidRDefault="00521CE3">
      <w:pPr>
        <w:numPr>
          <w:ilvl w:val="0"/>
          <w:numId w:val="5"/>
        </w:numPr>
        <w:spacing w:after="12" w:line="247" w:lineRule="auto"/>
        <w:ind w:left="1007" w:right="694" w:hanging="506"/>
        <w:jc w:val="right"/>
      </w:pPr>
      <w:r>
        <w:rPr>
          <w:rFonts w:ascii="Georgia" w:eastAsia="Georgia" w:hAnsi="Georgia" w:cs="Georgia"/>
          <w:sz w:val="21"/>
        </w:rPr>
        <w:t>Технология</w:t>
      </w:r>
      <w:proofErr w:type="gramStart"/>
      <w:r>
        <w:rPr>
          <w:rFonts w:ascii="Georgia" w:eastAsia="Georgia" w:hAnsi="Georgia" w:cs="Georgia"/>
          <w:sz w:val="21"/>
        </w:rPr>
        <w:t xml:space="preserve"> :</w:t>
      </w:r>
      <w:proofErr w:type="gramEnd"/>
      <w:r>
        <w:rPr>
          <w:rFonts w:ascii="Georgia" w:eastAsia="Georgia" w:hAnsi="Georgia" w:cs="Georgia"/>
          <w:sz w:val="21"/>
        </w:rPr>
        <w:t xml:space="preserve"> 7-й класс : учебник / Е. С. </w:t>
      </w:r>
      <w:proofErr w:type="spellStart"/>
      <w:r>
        <w:rPr>
          <w:rFonts w:ascii="Georgia" w:eastAsia="Georgia" w:hAnsi="Georgia" w:cs="Georgia"/>
          <w:sz w:val="21"/>
        </w:rPr>
        <w:t>Глозман</w:t>
      </w:r>
      <w:proofErr w:type="spellEnd"/>
      <w:r>
        <w:rPr>
          <w:rFonts w:ascii="Georgia" w:eastAsia="Georgia" w:hAnsi="Georgia" w:cs="Georgia"/>
          <w:sz w:val="21"/>
        </w:rPr>
        <w:t xml:space="preserve">, О. А. Кожина, Ю. Л. </w:t>
      </w:r>
      <w:proofErr w:type="spellStart"/>
      <w:r>
        <w:rPr>
          <w:rFonts w:ascii="Georgia" w:eastAsia="Georgia" w:hAnsi="Georgia" w:cs="Georgia"/>
          <w:sz w:val="21"/>
        </w:rPr>
        <w:t>Хотунцев</w:t>
      </w:r>
      <w:proofErr w:type="spellEnd"/>
      <w:r>
        <w:rPr>
          <w:rFonts w:ascii="Georgia" w:eastAsia="Georgia" w:hAnsi="Georgia" w:cs="Georgia"/>
          <w:sz w:val="21"/>
        </w:rPr>
        <w:t xml:space="preserve"> [и др.]. — 4-е изд., </w:t>
      </w:r>
      <w:proofErr w:type="spellStart"/>
      <w:r>
        <w:rPr>
          <w:rFonts w:ascii="Georgia" w:eastAsia="Georgia" w:hAnsi="Georgia" w:cs="Georgia"/>
          <w:sz w:val="21"/>
        </w:rPr>
        <w:t>перераб</w:t>
      </w:r>
      <w:proofErr w:type="spellEnd"/>
      <w:r>
        <w:rPr>
          <w:rFonts w:ascii="Georgia" w:eastAsia="Georgia" w:hAnsi="Georgia" w:cs="Georgia"/>
          <w:sz w:val="21"/>
        </w:rPr>
        <w:t>. — М.</w:t>
      </w:r>
      <w:proofErr w:type="gramStart"/>
      <w:r>
        <w:rPr>
          <w:rFonts w:ascii="Georgia" w:eastAsia="Georgia" w:hAnsi="Georgia" w:cs="Georgia"/>
          <w:sz w:val="21"/>
        </w:rPr>
        <w:t xml:space="preserve"> :</w:t>
      </w:r>
      <w:proofErr w:type="gramEnd"/>
      <w:r>
        <w:rPr>
          <w:rFonts w:ascii="Georgia" w:eastAsia="Georgia" w:hAnsi="Georgia" w:cs="Georgia"/>
          <w:sz w:val="21"/>
        </w:rPr>
        <w:t xml:space="preserve"> Просвещение, 2023. — 336 с. </w:t>
      </w:r>
    </w:p>
    <w:p w:rsidR="00FA741D" w:rsidRDefault="00521CE3">
      <w:pPr>
        <w:numPr>
          <w:ilvl w:val="0"/>
          <w:numId w:val="5"/>
        </w:numPr>
        <w:spacing w:after="12" w:line="247" w:lineRule="auto"/>
        <w:ind w:left="1007" w:right="694" w:hanging="506"/>
        <w:jc w:val="right"/>
      </w:pPr>
      <w:r>
        <w:rPr>
          <w:rFonts w:ascii="Georgia" w:eastAsia="Georgia" w:hAnsi="Georgia" w:cs="Georgia"/>
          <w:sz w:val="21"/>
        </w:rPr>
        <w:t>Технология</w:t>
      </w:r>
      <w:proofErr w:type="gramStart"/>
      <w:r>
        <w:rPr>
          <w:rFonts w:ascii="Georgia" w:eastAsia="Georgia" w:hAnsi="Georgia" w:cs="Georgia"/>
          <w:sz w:val="21"/>
        </w:rPr>
        <w:t xml:space="preserve"> :</w:t>
      </w:r>
      <w:proofErr w:type="gramEnd"/>
      <w:r>
        <w:rPr>
          <w:rFonts w:ascii="Georgia" w:eastAsia="Georgia" w:hAnsi="Georgia" w:cs="Georgia"/>
          <w:sz w:val="21"/>
        </w:rPr>
        <w:t xml:space="preserve"> 7-й класс : электронная форма учебника / Е. С. </w:t>
      </w:r>
      <w:proofErr w:type="spellStart"/>
      <w:r>
        <w:rPr>
          <w:rFonts w:ascii="Georgia" w:eastAsia="Georgia" w:hAnsi="Georgia" w:cs="Georgia"/>
          <w:sz w:val="21"/>
        </w:rPr>
        <w:t>Глозман</w:t>
      </w:r>
      <w:proofErr w:type="spellEnd"/>
      <w:r>
        <w:rPr>
          <w:rFonts w:ascii="Georgia" w:eastAsia="Georgia" w:hAnsi="Georgia" w:cs="Georgia"/>
          <w:sz w:val="21"/>
        </w:rPr>
        <w:t xml:space="preserve">, О. А. Кожина, Ю. Л. </w:t>
      </w:r>
      <w:proofErr w:type="spellStart"/>
      <w:r>
        <w:rPr>
          <w:rFonts w:ascii="Georgia" w:eastAsia="Georgia" w:hAnsi="Georgia" w:cs="Georgia"/>
          <w:sz w:val="21"/>
        </w:rPr>
        <w:t>Хотунцев</w:t>
      </w:r>
      <w:proofErr w:type="spellEnd"/>
      <w:r>
        <w:rPr>
          <w:rFonts w:ascii="Georgia" w:eastAsia="Georgia" w:hAnsi="Georgia" w:cs="Georgia"/>
          <w:sz w:val="21"/>
        </w:rPr>
        <w:t xml:space="preserve"> [и др.]. — 4-е изд., </w:t>
      </w:r>
      <w:proofErr w:type="spellStart"/>
      <w:r>
        <w:rPr>
          <w:rFonts w:ascii="Georgia" w:eastAsia="Georgia" w:hAnsi="Georgia" w:cs="Georgia"/>
          <w:sz w:val="21"/>
        </w:rPr>
        <w:t>перераб</w:t>
      </w:r>
      <w:proofErr w:type="spellEnd"/>
      <w:r>
        <w:rPr>
          <w:rFonts w:ascii="Georgia" w:eastAsia="Georgia" w:hAnsi="Georgia" w:cs="Georgia"/>
          <w:sz w:val="21"/>
        </w:rPr>
        <w:t>. — М.</w:t>
      </w:r>
      <w:proofErr w:type="gramStart"/>
      <w:r>
        <w:rPr>
          <w:rFonts w:ascii="Georgia" w:eastAsia="Georgia" w:hAnsi="Georgia" w:cs="Georgia"/>
          <w:sz w:val="21"/>
        </w:rPr>
        <w:t xml:space="preserve"> :</w:t>
      </w:r>
      <w:proofErr w:type="gramEnd"/>
      <w:r>
        <w:rPr>
          <w:rFonts w:ascii="Georgia" w:eastAsia="Georgia" w:hAnsi="Georgia" w:cs="Georgia"/>
          <w:sz w:val="21"/>
        </w:rPr>
        <w:t xml:space="preserve"> Просвещение, 2023. — 336 с. </w:t>
      </w:r>
    </w:p>
    <w:p w:rsidR="00FA741D" w:rsidRDefault="00521CE3">
      <w:pPr>
        <w:numPr>
          <w:ilvl w:val="0"/>
          <w:numId w:val="5"/>
        </w:numPr>
        <w:spacing w:after="39" w:line="259" w:lineRule="auto"/>
        <w:ind w:left="1007" w:right="694" w:hanging="506"/>
        <w:jc w:val="right"/>
      </w:pPr>
      <w:r>
        <w:rPr>
          <w:rFonts w:ascii="Calibri" w:eastAsia="Calibri" w:hAnsi="Calibri" w:cs="Calibri"/>
          <w:sz w:val="20"/>
        </w:rPr>
        <w:t>Технология</w:t>
      </w:r>
      <w:proofErr w:type="gramStart"/>
      <w:r>
        <w:rPr>
          <w:rFonts w:ascii="Calibri" w:eastAsia="Calibri" w:hAnsi="Calibri" w:cs="Calibri"/>
          <w:sz w:val="20"/>
        </w:rPr>
        <w:t xml:space="preserve"> :</w:t>
      </w:r>
      <w:proofErr w:type="gramEnd"/>
      <w:r>
        <w:rPr>
          <w:rFonts w:ascii="Calibri" w:eastAsia="Calibri" w:hAnsi="Calibri" w:cs="Calibri"/>
          <w:sz w:val="20"/>
        </w:rPr>
        <w:t xml:space="preserve"> 8–9-е классы : учебник / Е. С. </w:t>
      </w:r>
      <w:proofErr w:type="spellStart"/>
      <w:r>
        <w:rPr>
          <w:rFonts w:ascii="Calibri" w:eastAsia="Calibri" w:hAnsi="Calibri" w:cs="Calibri"/>
          <w:sz w:val="20"/>
        </w:rPr>
        <w:t>Глозман</w:t>
      </w:r>
      <w:proofErr w:type="spellEnd"/>
      <w:r>
        <w:rPr>
          <w:rFonts w:ascii="Calibri" w:eastAsia="Calibri" w:hAnsi="Calibri" w:cs="Calibri"/>
          <w:sz w:val="20"/>
        </w:rPr>
        <w:t xml:space="preserve">, О. А. Кожина, Ю. Л. </w:t>
      </w:r>
      <w:proofErr w:type="spellStart"/>
      <w:r>
        <w:rPr>
          <w:rFonts w:ascii="Calibri" w:eastAsia="Calibri" w:hAnsi="Calibri" w:cs="Calibri"/>
          <w:sz w:val="20"/>
        </w:rPr>
        <w:t>Хотунцев</w:t>
      </w:r>
      <w:proofErr w:type="spellEnd"/>
      <w:r>
        <w:rPr>
          <w:rFonts w:ascii="Calibri" w:eastAsia="Calibri" w:hAnsi="Calibri" w:cs="Calibri"/>
          <w:sz w:val="20"/>
        </w:rPr>
        <w:t xml:space="preserve"> [и др.]. — 4-е изд., </w:t>
      </w:r>
      <w:proofErr w:type="spellStart"/>
      <w:r>
        <w:rPr>
          <w:rFonts w:ascii="Calibri" w:eastAsia="Calibri" w:hAnsi="Calibri" w:cs="Calibri"/>
          <w:sz w:val="20"/>
        </w:rPr>
        <w:t>перераб</w:t>
      </w:r>
      <w:proofErr w:type="spellEnd"/>
      <w:r>
        <w:rPr>
          <w:rFonts w:ascii="Calibri" w:eastAsia="Calibri" w:hAnsi="Calibri" w:cs="Calibri"/>
          <w:sz w:val="20"/>
        </w:rPr>
        <w:t xml:space="preserve">. — </w:t>
      </w:r>
    </w:p>
    <w:p w:rsidR="00FA741D" w:rsidRDefault="00521CE3">
      <w:pPr>
        <w:spacing w:after="15"/>
        <w:ind w:left="299" w:right="712"/>
        <w:jc w:val="right"/>
      </w:pPr>
      <w:r>
        <w:rPr>
          <w:rFonts w:ascii="Calibri" w:eastAsia="Calibri" w:hAnsi="Calibri" w:cs="Calibri"/>
          <w:sz w:val="20"/>
        </w:rPr>
        <w:t>М.</w:t>
      </w:r>
      <w:proofErr w:type="gramStart"/>
      <w:r>
        <w:rPr>
          <w:rFonts w:ascii="Calibri" w:eastAsia="Calibri" w:hAnsi="Calibri" w:cs="Calibri"/>
          <w:sz w:val="20"/>
        </w:rPr>
        <w:t xml:space="preserve"> </w:t>
      </w:r>
      <w:r>
        <w:t>:</w:t>
      </w:r>
      <w:proofErr w:type="gramEnd"/>
      <w:r>
        <w:t xml:space="preserve"> Просвещение, 2023. — 336 с. </w:t>
      </w:r>
    </w:p>
    <w:p w:rsidR="00FA741D" w:rsidRDefault="00521CE3">
      <w:pPr>
        <w:numPr>
          <w:ilvl w:val="0"/>
          <w:numId w:val="5"/>
        </w:numPr>
        <w:spacing w:after="15"/>
        <w:ind w:left="1007" w:right="694" w:hanging="506"/>
        <w:jc w:val="right"/>
      </w:pPr>
      <w:r>
        <w:t xml:space="preserve">Технология : 8–9-е классы : электронная форма учебника / Е. С. </w:t>
      </w:r>
      <w:proofErr w:type="spellStart"/>
      <w:r>
        <w:t>Гло</w:t>
      </w:r>
      <w:proofErr w:type="gramStart"/>
      <w:r>
        <w:t>з</w:t>
      </w:r>
      <w:proofErr w:type="spellEnd"/>
      <w:r>
        <w:t>-</w:t>
      </w:r>
      <w:proofErr w:type="gramEnd"/>
      <w:r>
        <w:t xml:space="preserve"> </w:t>
      </w:r>
      <w:proofErr w:type="spellStart"/>
      <w:r>
        <w:t>ман</w:t>
      </w:r>
      <w:proofErr w:type="spellEnd"/>
      <w:r>
        <w:t xml:space="preserve">, О. А. Кожина, Ю. Л. </w:t>
      </w:r>
      <w:proofErr w:type="spellStart"/>
      <w:r>
        <w:t>Хотунцев</w:t>
      </w:r>
      <w:proofErr w:type="spellEnd"/>
      <w:r>
        <w:t xml:space="preserve"> [и др.]. — 4-е изд., </w:t>
      </w:r>
      <w:proofErr w:type="spellStart"/>
      <w:r>
        <w:t>перераб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Просвещение, 2023. — 336 с. </w:t>
      </w:r>
    </w:p>
    <w:p w:rsidR="00FA741D" w:rsidRDefault="00521CE3">
      <w:pPr>
        <w:numPr>
          <w:ilvl w:val="0"/>
          <w:numId w:val="5"/>
        </w:numPr>
        <w:spacing w:after="15"/>
        <w:ind w:left="1007" w:right="694" w:hanging="506"/>
        <w:jc w:val="right"/>
      </w:pPr>
      <w:r>
        <w:t xml:space="preserve">Адресные методические рекомендации «О преподавании учебного предмета “Технология” в образовательных организациях Орловской </w:t>
      </w:r>
      <w:proofErr w:type="spellStart"/>
      <w:r>
        <w:t>областив</w:t>
      </w:r>
      <w:proofErr w:type="spellEnd"/>
      <w:r>
        <w:t xml:space="preserve"> 2023–2024 учебном году». </w:t>
      </w:r>
      <w:proofErr w:type="spellStart"/>
      <w:r>
        <w:t>Северинова</w:t>
      </w:r>
      <w:proofErr w:type="spellEnd"/>
      <w:r>
        <w:t xml:space="preserve"> А. В., руководитель отдела профессионального образования и технологии; Сафонова О. И., методист отдела профессионального образования и технологии. </w:t>
      </w:r>
    </w:p>
    <w:sectPr w:rsidR="00FA741D" w:rsidSect="00581592">
      <w:pgSz w:w="11911" w:h="16841"/>
      <w:pgMar w:top="621" w:right="0" w:bottom="302" w:left="6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61A"/>
    <w:multiLevelType w:val="hybridMultilevel"/>
    <w:tmpl w:val="47305EDE"/>
    <w:lvl w:ilvl="0" w:tplc="CF8CC4D2">
      <w:start w:val="1"/>
      <w:numFmt w:val="bullet"/>
      <w:lvlText w:val="-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8A6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C44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2A7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A35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64E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079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EDF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0F4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4841F1"/>
    <w:multiLevelType w:val="hybridMultilevel"/>
    <w:tmpl w:val="1AAA5B44"/>
    <w:lvl w:ilvl="0" w:tplc="A94C5266">
      <w:start w:val="7"/>
      <w:numFmt w:val="decimal"/>
      <w:lvlText w:val="%1."/>
      <w:lvlJc w:val="left"/>
      <w:pPr>
        <w:ind w:left="1008"/>
      </w:pPr>
      <w:rPr>
        <w:rFonts w:ascii="Cambria" w:eastAsia="Cambria" w:hAnsi="Cambria" w:cs="Cambria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E4BFC8">
      <w:start w:val="1"/>
      <w:numFmt w:val="lowerLetter"/>
      <w:lvlText w:val="%2"/>
      <w:lvlJc w:val="left"/>
      <w:pPr>
        <w:ind w:left="1717"/>
      </w:pPr>
      <w:rPr>
        <w:rFonts w:ascii="Cambria" w:eastAsia="Cambria" w:hAnsi="Cambria" w:cs="Cambria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86731A">
      <w:start w:val="1"/>
      <w:numFmt w:val="lowerRoman"/>
      <w:lvlText w:val="%3"/>
      <w:lvlJc w:val="left"/>
      <w:pPr>
        <w:ind w:left="2437"/>
      </w:pPr>
      <w:rPr>
        <w:rFonts w:ascii="Cambria" w:eastAsia="Cambria" w:hAnsi="Cambria" w:cs="Cambria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AE1982">
      <w:start w:val="1"/>
      <w:numFmt w:val="decimal"/>
      <w:lvlText w:val="%4"/>
      <w:lvlJc w:val="left"/>
      <w:pPr>
        <w:ind w:left="3157"/>
      </w:pPr>
      <w:rPr>
        <w:rFonts w:ascii="Cambria" w:eastAsia="Cambria" w:hAnsi="Cambria" w:cs="Cambria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CDE6E">
      <w:start w:val="1"/>
      <w:numFmt w:val="lowerLetter"/>
      <w:lvlText w:val="%5"/>
      <w:lvlJc w:val="left"/>
      <w:pPr>
        <w:ind w:left="3877"/>
      </w:pPr>
      <w:rPr>
        <w:rFonts w:ascii="Cambria" w:eastAsia="Cambria" w:hAnsi="Cambria" w:cs="Cambria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1E713A">
      <w:start w:val="1"/>
      <w:numFmt w:val="lowerRoman"/>
      <w:lvlText w:val="%6"/>
      <w:lvlJc w:val="left"/>
      <w:pPr>
        <w:ind w:left="4597"/>
      </w:pPr>
      <w:rPr>
        <w:rFonts w:ascii="Cambria" w:eastAsia="Cambria" w:hAnsi="Cambria" w:cs="Cambria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7C633E">
      <w:start w:val="1"/>
      <w:numFmt w:val="decimal"/>
      <w:lvlText w:val="%7"/>
      <w:lvlJc w:val="left"/>
      <w:pPr>
        <w:ind w:left="5317"/>
      </w:pPr>
      <w:rPr>
        <w:rFonts w:ascii="Cambria" w:eastAsia="Cambria" w:hAnsi="Cambria" w:cs="Cambria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F68C58">
      <w:start w:val="1"/>
      <w:numFmt w:val="lowerLetter"/>
      <w:lvlText w:val="%8"/>
      <w:lvlJc w:val="left"/>
      <w:pPr>
        <w:ind w:left="6037"/>
      </w:pPr>
      <w:rPr>
        <w:rFonts w:ascii="Cambria" w:eastAsia="Cambria" w:hAnsi="Cambria" w:cs="Cambria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3A2356">
      <w:start w:val="1"/>
      <w:numFmt w:val="lowerRoman"/>
      <w:lvlText w:val="%9"/>
      <w:lvlJc w:val="left"/>
      <w:pPr>
        <w:ind w:left="6757"/>
      </w:pPr>
      <w:rPr>
        <w:rFonts w:ascii="Cambria" w:eastAsia="Cambria" w:hAnsi="Cambria" w:cs="Cambria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534617"/>
    <w:multiLevelType w:val="hybridMultilevel"/>
    <w:tmpl w:val="28E8A832"/>
    <w:lvl w:ilvl="0" w:tplc="206635A2">
      <w:start w:val="1"/>
      <w:numFmt w:val="decimal"/>
      <w:lvlText w:val="%1."/>
      <w:lvlJc w:val="left"/>
      <w:pPr>
        <w:ind w:left="676"/>
      </w:pPr>
      <w:rPr>
        <w:rFonts w:ascii="Cambria" w:eastAsia="Cambria" w:hAnsi="Cambria" w:cs="Cambria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A68768">
      <w:start w:val="1"/>
      <w:numFmt w:val="lowerLetter"/>
      <w:lvlText w:val="%2"/>
      <w:lvlJc w:val="left"/>
      <w:pPr>
        <w:ind w:left="2082"/>
      </w:pPr>
      <w:rPr>
        <w:rFonts w:ascii="Cambria" w:eastAsia="Cambria" w:hAnsi="Cambria" w:cs="Cambria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84EA4">
      <w:start w:val="1"/>
      <w:numFmt w:val="lowerRoman"/>
      <w:lvlText w:val="%3"/>
      <w:lvlJc w:val="left"/>
      <w:pPr>
        <w:ind w:left="2802"/>
      </w:pPr>
      <w:rPr>
        <w:rFonts w:ascii="Cambria" w:eastAsia="Cambria" w:hAnsi="Cambria" w:cs="Cambria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D80ACC">
      <w:start w:val="1"/>
      <w:numFmt w:val="decimal"/>
      <w:lvlText w:val="%4"/>
      <w:lvlJc w:val="left"/>
      <w:pPr>
        <w:ind w:left="3522"/>
      </w:pPr>
      <w:rPr>
        <w:rFonts w:ascii="Cambria" w:eastAsia="Cambria" w:hAnsi="Cambria" w:cs="Cambria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A2892E">
      <w:start w:val="1"/>
      <w:numFmt w:val="lowerLetter"/>
      <w:lvlText w:val="%5"/>
      <w:lvlJc w:val="left"/>
      <w:pPr>
        <w:ind w:left="4242"/>
      </w:pPr>
      <w:rPr>
        <w:rFonts w:ascii="Cambria" w:eastAsia="Cambria" w:hAnsi="Cambria" w:cs="Cambria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106CFC">
      <w:start w:val="1"/>
      <w:numFmt w:val="lowerRoman"/>
      <w:lvlText w:val="%6"/>
      <w:lvlJc w:val="left"/>
      <w:pPr>
        <w:ind w:left="4962"/>
      </w:pPr>
      <w:rPr>
        <w:rFonts w:ascii="Cambria" w:eastAsia="Cambria" w:hAnsi="Cambria" w:cs="Cambria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001734">
      <w:start w:val="1"/>
      <w:numFmt w:val="decimal"/>
      <w:lvlText w:val="%7"/>
      <w:lvlJc w:val="left"/>
      <w:pPr>
        <w:ind w:left="5682"/>
      </w:pPr>
      <w:rPr>
        <w:rFonts w:ascii="Cambria" w:eastAsia="Cambria" w:hAnsi="Cambria" w:cs="Cambria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42EA80">
      <w:start w:val="1"/>
      <w:numFmt w:val="lowerLetter"/>
      <w:lvlText w:val="%8"/>
      <w:lvlJc w:val="left"/>
      <w:pPr>
        <w:ind w:left="6402"/>
      </w:pPr>
      <w:rPr>
        <w:rFonts w:ascii="Cambria" w:eastAsia="Cambria" w:hAnsi="Cambria" w:cs="Cambria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E83726">
      <w:start w:val="1"/>
      <w:numFmt w:val="lowerRoman"/>
      <w:lvlText w:val="%9"/>
      <w:lvlJc w:val="left"/>
      <w:pPr>
        <w:ind w:left="7122"/>
      </w:pPr>
      <w:rPr>
        <w:rFonts w:ascii="Cambria" w:eastAsia="Cambria" w:hAnsi="Cambria" w:cs="Cambria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853539"/>
    <w:multiLevelType w:val="hybridMultilevel"/>
    <w:tmpl w:val="32460740"/>
    <w:lvl w:ilvl="0" w:tplc="92DCA018">
      <w:start w:val="5"/>
      <w:numFmt w:val="decimal"/>
      <w:lvlText w:val="%1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E01E0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C9E6C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C066C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06560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A0416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86064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0C270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A8E6A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DE7346"/>
    <w:multiLevelType w:val="hybridMultilevel"/>
    <w:tmpl w:val="3E5493A0"/>
    <w:lvl w:ilvl="0" w:tplc="F70A065C">
      <w:start w:val="1"/>
      <w:numFmt w:val="decimal"/>
      <w:lvlText w:val="%1)"/>
      <w:lvlJc w:val="left"/>
      <w:pPr>
        <w:ind w:left="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3C5E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AB3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C39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093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E37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760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C5E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EA9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A741D"/>
    <w:rsid w:val="00521CE3"/>
    <w:rsid w:val="00581592"/>
    <w:rsid w:val="00964E33"/>
    <w:rsid w:val="009D06D6"/>
    <w:rsid w:val="00FA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92"/>
    <w:pPr>
      <w:spacing w:after="13" w:line="268" w:lineRule="auto"/>
      <w:ind w:left="5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81592"/>
    <w:pPr>
      <w:keepNext/>
      <w:keepLines/>
      <w:spacing w:after="0"/>
      <w:ind w:right="19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581592"/>
    <w:pPr>
      <w:keepNext/>
      <w:keepLines/>
      <w:spacing w:after="5" w:line="268" w:lineRule="auto"/>
      <w:ind w:left="10" w:right="49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59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58159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5815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videouroki.net/blog/tehnologiya/2-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://tehnologiya.narod.ru/" TargetMode="External"/><Relationship Id="rId47" Type="http://schemas.openxmlformats.org/officeDocument/2006/relationships/hyperlink" Target="http://tehnologiya.narod.ru/" TargetMode="External"/><Relationship Id="rId63" Type="http://schemas.openxmlformats.org/officeDocument/2006/relationships/hyperlink" Target="https://videouroki.net/blog/tehnologiya/2-" TargetMode="External"/><Relationship Id="rId68" Type="http://schemas.openxmlformats.org/officeDocument/2006/relationships/hyperlink" Target="https://infourok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://tehnologiya.narod.ru/" TargetMode="External"/><Relationship Id="rId154" Type="http://schemas.openxmlformats.org/officeDocument/2006/relationships/hyperlink" Target="https://videouroki.net/blog/tehnologiya/2-" TargetMode="External"/><Relationship Id="rId159" Type="http://schemas.openxmlformats.org/officeDocument/2006/relationships/hyperlink" Target="https://videouroki.net/blog/tehnologiya/2-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://tehnologiya.narod.ru/" TargetMode="External"/><Relationship Id="rId16" Type="http://schemas.openxmlformats.org/officeDocument/2006/relationships/hyperlink" Target="http://tehnologiya.narod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://tehnologiya.narod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://tehnologiya.narod.ru/" TargetMode="External"/><Relationship Id="rId58" Type="http://schemas.openxmlformats.org/officeDocument/2006/relationships/hyperlink" Target="https://videouroki.net/blog/tehnologiya/2-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videouroki.net/blog/tehnologiya/2-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://tehnologiya.narod.ru/" TargetMode="External"/><Relationship Id="rId149" Type="http://schemas.openxmlformats.org/officeDocument/2006/relationships/hyperlink" Target="http://tehnologiya.narod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videouroki.net/blog/tehnologiya/2-" TargetMode="External"/><Relationship Id="rId165" Type="http://schemas.openxmlformats.org/officeDocument/2006/relationships/hyperlink" Target="https://videouroki.net/blog/tehnologiya/2-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://tehnologiya.narod.ru/" TargetMode="External"/><Relationship Id="rId64" Type="http://schemas.openxmlformats.org/officeDocument/2006/relationships/hyperlink" Target="https://videouroki.net/blog/tehnologiya/2-" TargetMode="External"/><Relationship Id="rId69" Type="http://schemas.openxmlformats.org/officeDocument/2006/relationships/hyperlink" Target="http://tehnologiya.narod.ru/" TargetMode="External"/><Relationship Id="rId113" Type="http://schemas.openxmlformats.org/officeDocument/2006/relationships/hyperlink" Target="http://tehnologiya.narod.ru/" TargetMode="External"/><Relationship Id="rId118" Type="http://schemas.openxmlformats.org/officeDocument/2006/relationships/hyperlink" Target="https://videouroki.net/blog/tehnologiya/2-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://tehnologiya.narod.ru/" TargetMode="External"/><Relationship Id="rId155" Type="http://schemas.openxmlformats.org/officeDocument/2006/relationships/hyperlink" Target="http://tehnologiya.narod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://tehnologiya.narod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://tehnologiya.narod.ru/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videouroki.net/blog/tehnologiya/2-" TargetMode="External"/><Relationship Id="rId129" Type="http://schemas.openxmlformats.org/officeDocument/2006/relationships/hyperlink" Target="https://videouroki.net/blog/tehnologiya/2-" TargetMode="External"/><Relationship Id="rId54" Type="http://schemas.openxmlformats.org/officeDocument/2006/relationships/hyperlink" Target="http://tehnologiya.narod.ru/" TargetMode="External"/><Relationship Id="rId70" Type="http://schemas.openxmlformats.org/officeDocument/2006/relationships/hyperlink" Target="http://tehnologiya.narod.ru/" TargetMode="External"/><Relationship Id="rId75" Type="http://schemas.openxmlformats.org/officeDocument/2006/relationships/hyperlink" Target="http://tehnologiya.narod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://tehnologiya.narod.ru/" TargetMode="External"/><Relationship Id="rId166" Type="http://schemas.openxmlformats.org/officeDocument/2006/relationships/hyperlink" Target="https://videouroki.net/blog/tehnologiya/2-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hyperlink" Target="http://tehnologiya.narod.ru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://tehnologiya.narod.ru/" TargetMode="External"/><Relationship Id="rId119" Type="http://schemas.openxmlformats.org/officeDocument/2006/relationships/hyperlink" Target="http://tehnologiya.narod.ru/" TargetMode="External"/><Relationship Id="rId10" Type="http://schemas.openxmlformats.org/officeDocument/2006/relationships/hyperlink" Target="http://tehnologiya.narod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videouroki.net/blog/tehnologiya/2-" TargetMode="External"/><Relationship Id="rId60" Type="http://schemas.openxmlformats.org/officeDocument/2006/relationships/hyperlink" Target="http://tehnologiya.narod.ru/" TargetMode="External"/><Relationship Id="rId65" Type="http://schemas.openxmlformats.org/officeDocument/2006/relationships/hyperlink" Target="http://tehnologiya.narod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://tehnologiya.narod.ru/" TargetMode="External"/><Relationship Id="rId86" Type="http://schemas.openxmlformats.org/officeDocument/2006/relationships/hyperlink" Target="https://infourok.ru/" TargetMode="External"/><Relationship Id="rId94" Type="http://schemas.openxmlformats.org/officeDocument/2006/relationships/hyperlink" Target="http://tehnologiya.narod.ru/" TargetMode="External"/><Relationship Id="rId99" Type="http://schemas.openxmlformats.org/officeDocument/2006/relationships/hyperlink" Target="http://tehnologiya.narod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videouroki.net/blog/tehnologiya/2-" TargetMode="External"/><Relationship Id="rId135" Type="http://schemas.openxmlformats.org/officeDocument/2006/relationships/hyperlink" Target="https://videouroki.net/blog/tehnologiya/2-" TargetMode="External"/><Relationship Id="rId143" Type="http://schemas.openxmlformats.org/officeDocument/2006/relationships/hyperlink" Target="http://tehnologiya.narod.ru/" TargetMode="External"/><Relationship Id="rId148" Type="http://schemas.openxmlformats.org/officeDocument/2006/relationships/hyperlink" Target="https://videouroki.net/blog/tehnologiya/2-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://tehnologiya.narod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://tehnologiya.narod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72" Type="http://schemas.openxmlformats.org/officeDocument/2006/relationships/hyperlink" Target="https://resh.edu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://tehnologiya.narod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videouroki.net/blog/tehnologiya/2-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://tehnologiya.narod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://tehnologiya.narod.ru/" TargetMode="External"/><Relationship Id="rId125" Type="http://schemas.openxmlformats.org/officeDocument/2006/relationships/hyperlink" Target="http://tehnologiya.narod.ru/" TargetMode="External"/><Relationship Id="rId141" Type="http://schemas.openxmlformats.org/officeDocument/2006/relationships/hyperlink" Target="https://videouroki.net/blog/tehnologiya/2-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infourok.ru/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infourok.ru/" TargetMode="External"/><Relationship Id="rId162" Type="http://schemas.openxmlformats.org/officeDocument/2006/relationships/hyperlink" Target="http://tehnologiya.narod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tehnologiya.narod.ru/" TargetMode="External"/><Relationship Id="rId24" Type="http://schemas.openxmlformats.org/officeDocument/2006/relationships/hyperlink" Target="http://tehnologiya.narod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videouroki.net/blog/tehnologiya/2-" TargetMode="External"/><Relationship Id="rId66" Type="http://schemas.openxmlformats.org/officeDocument/2006/relationships/hyperlink" Target="http://tehnologiya.narod.ru/" TargetMode="External"/><Relationship Id="rId87" Type="http://schemas.openxmlformats.org/officeDocument/2006/relationships/hyperlink" Target="http://tehnologiya.narod.ru/" TargetMode="External"/><Relationship Id="rId110" Type="http://schemas.openxmlformats.org/officeDocument/2006/relationships/hyperlink" Target="https://videouroki.net/blog/tehnologiya/2-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://tehnologiya.narod.ru/" TargetMode="External"/><Relationship Id="rId136" Type="http://schemas.openxmlformats.org/officeDocument/2006/relationships/hyperlink" Target="https://videouroki.net/blog/tehnologiya/2-" TargetMode="External"/><Relationship Id="rId1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://tehnologiya.narod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videouroki.net/blog/tehnologiya/2-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videouroki.net/blog/tehnologiya/2-" TargetMode="External"/><Relationship Id="rId30" Type="http://schemas.openxmlformats.org/officeDocument/2006/relationships/hyperlink" Target="http://tehnologiya.narod.ru/" TargetMode="External"/><Relationship Id="rId35" Type="http://schemas.openxmlformats.org/officeDocument/2006/relationships/hyperlink" Target="http://tehnologiya.narod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://tehnologiya.narod.ru/" TargetMode="External"/><Relationship Id="rId105" Type="http://schemas.openxmlformats.org/officeDocument/2006/relationships/hyperlink" Target="http://tehnologiya.narod.ru/" TargetMode="External"/><Relationship Id="rId126" Type="http://schemas.openxmlformats.org/officeDocument/2006/relationships/hyperlink" Target="http://tehnologiya.narod.ru/" TargetMode="External"/><Relationship Id="rId147" Type="http://schemas.openxmlformats.org/officeDocument/2006/relationships/hyperlink" Target="https://videouroki.net/blog/tehnologiya/2-" TargetMode="External"/><Relationship Id="rId168" Type="http://schemas.openxmlformats.org/officeDocument/2006/relationships/hyperlink" Target="https://infourok.ru/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videouroki.net/blog/tehnologiya/2-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://tehnologiya.narod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videouroki.net/blog/tehnologiya/2-" TargetMode="External"/><Relationship Id="rId16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videouroki.net/blog/tehnologiya/2-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://tehnologiya.narod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://tehnologiya.narod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://tehnologiya.narod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://tehnologiya.narod.ru/" TargetMode="External"/><Relationship Id="rId153" Type="http://schemas.openxmlformats.org/officeDocument/2006/relationships/hyperlink" Target="https://videouroki.net/blog/tehnologiya/2-" TargetMode="External"/><Relationship Id="rId174" Type="http://schemas.openxmlformats.org/officeDocument/2006/relationships/hyperlink" Target="https://videouroki.net/blog/tehnologiya/2-" TargetMode="External"/><Relationship Id="rId15" Type="http://schemas.openxmlformats.org/officeDocument/2006/relationships/hyperlink" Target="https://videouroki.net/blog/tehnologiya/2-" TargetMode="External"/><Relationship Id="rId36" Type="http://schemas.openxmlformats.org/officeDocument/2006/relationships/hyperlink" Target="http://tehnologiya.narod.ru/" TargetMode="External"/><Relationship Id="rId57" Type="http://schemas.openxmlformats.org/officeDocument/2006/relationships/hyperlink" Target="https://videouroki.net/blog/tehnologiya/2-" TargetMode="External"/><Relationship Id="rId106" Type="http://schemas.openxmlformats.org/officeDocument/2006/relationships/hyperlink" Target="http://tehnologiya.narod.ru/" TargetMode="External"/><Relationship Id="rId12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16389</Words>
  <Characters>93423</Characters>
  <Application>Microsoft Office Word</Application>
  <DocSecurity>0</DocSecurity>
  <Lines>778</Lines>
  <Paragraphs>219</Paragraphs>
  <ScaleCrop>false</ScaleCrop>
  <Company>SPecialiST RePack</Company>
  <LinksUpToDate>false</LinksUpToDate>
  <CharactersWithSpaces>109593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</cp:lastModifiedBy>
  <cp:revision>6</cp:revision>
  <dcterms:created xsi:type="dcterms:W3CDTF">2025-02-13T16:46:00Z</dcterms:created>
  <dcterms:modified xsi:type="dcterms:W3CDTF">2025-02-13T17:32:00Z</dcterms:modified>
</cp:coreProperties>
</file>